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B88249" w14:textId="3E7FEFCB" w:rsidR="00B02E7A" w:rsidRPr="00550920" w:rsidRDefault="00B02E7A" w:rsidP="00B02E7A">
      <w:pPr>
        <w:pStyle w:val="Heading1"/>
        <w:jc w:val="center"/>
        <w:rPr>
          <w:sz w:val="28"/>
        </w:rPr>
      </w:pPr>
      <w:bookmarkStart w:id="0" w:name="_Toc61446024"/>
      <w:bookmarkStart w:id="1" w:name="_Toc61452144"/>
      <w:bookmarkStart w:id="2" w:name="_Toc64197931"/>
      <w:bookmarkStart w:id="3" w:name="_GoBack"/>
      <w:r w:rsidRPr="00550920">
        <w:rPr>
          <w:rFonts w:cs="Arial"/>
          <w:noProof/>
          <w:sz w:val="28"/>
          <w:lang w:eastAsia="en-GB"/>
        </w:rPr>
        <w:drawing>
          <wp:inline distT="0" distB="0" distL="0" distR="0" wp14:anchorId="0F399C3C" wp14:editId="302B72DA">
            <wp:extent cx="6192520" cy="1114425"/>
            <wp:effectExtent l="19050" t="0" r="17780" b="3524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py of Header Template TOP Polisi diogelwch ar lei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2520" cy="11144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F12CC3D" w14:textId="77777777" w:rsidR="005062B3" w:rsidRPr="00550920" w:rsidRDefault="005062B3" w:rsidP="005062B3">
      <w:pPr>
        <w:pStyle w:val="Heading1"/>
        <w:jc w:val="center"/>
        <w:rPr>
          <w:b/>
          <w:sz w:val="48"/>
        </w:rPr>
      </w:pPr>
      <w:r w:rsidRPr="00550920">
        <w:rPr>
          <w:b/>
          <w:sz w:val="48"/>
        </w:rPr>
        <w:t>Polisi Cyfryngau Cymdeithasol</w:t>
      </w:r>
    </w:p>
    <w:p w14:paraId="4D1F2672" w14:textId="77777777" w:rsidR="005062B3" w:rsidRPr="00550920" w:rsidRDefault="005062B3" w:rsidP="005062B3">
      <w:pPr>
        <w:rPr>
          <w:sz w:val="18"/>
        </w:rPr>
      </w:pPr>
    </w:p>
    <w:p w14:paraId="18749FF7" w14:textId="05D58E15" w:rsidR="00B02E7A" w:rsidRPr="00550920" w:rsidRDefault="00B02E7A" w:rsidP="00B02E7A">
      <w:pPr>
        <w:pStyle w:val="Heading1"/>
        <w:jc w:val="center"/>
        <w:rPr>
          <w:sz w:val="28"/>
        </w:rPr>
      </w:pPr>
      <w:r w:rsidRPr="00550920">
        <w:rPr>
          <w:rFonts w:cs="Arial"/>
          <w:noProof/>
          <w:sz w:val="28"/>
          <w:lang w:eastAsia="en-GB"/>
        </w:rPr>
        <w:drawing>
          <wp:inline distT="0" distB="0" distL="0" distR="0" wp14:anchorId="313C1A70" wp14:editId="69CF13DA">
            <wp:extent cx="3399478" cy="2762250"/>
            <wp:effectExtent l="38100" t="38100" r="10795" b="2286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omputer_monitor_16_9_8302611.png"/>
                    <pic:cNvPicPr/>
                  </pic:nvPicPr>
                  <pic:blipFill>
                    <a:blip r:embed="rId8">
                      <a:extLst>
                        <a:ext uri="{28A0092B-C50C-407E-A947-70E740481C1C}">
                          <a14:useLocalDpi xmlns:a14="http://schemas.microsoft.com/office/drawing/2010/main" val="0"/>
                        </a:ext>
                      </a:extLst>
                    </a:blip>
                    <a:stretch>
                      <a:fillRect/>
                    </a:stretch>
                  </pic:blipFill>
                  <pic:spPr>
                    <a:xfrm>
                      <a:off x="0" y="0"/>
                      <a:ext cx="3407101" cy="2768444"/>
                    </a:xfrm>
                    <a:prstGeom prst="rect">
                      <a:avLst/>
                    </a:prstGeom>
                    <a:ln>
                      <a:noFill/>
                    </a:ln>
                    <a:effectLst>
                      <a:outerShdw blurRad="292100" dist="139700" dir="2700000" algn="tl" rotWithShape="0">
                        <a:srgbClr val="333333">
                          <a:alpha val="65000"/>
                        </a:srgbClr>
                      </a:outerShdw>
                    </a:effectLst>
                  </pic:spPr>
                </pic:pic>
              </a:graphicData>
            </a:graphic>
          </wp:inline>
        </w:drawing>
      </w:r>
    </w:p>
    <w:p w14:paraId="4D47B1E8" w14:textId="362AA977" w:rsidR="00B02E7A" w:rsidRPr="00550920" w:rsidRDefault="00B02E7A" w:rsidP="00B02E7A">
      <w:pPr>
        <w:pBdr>
          <w:top w:val="single" w:sz="4" w:space="0" w:color="auto"/>
          <w:left w:val="single" w:sz="4" w:space="4" w:color="auto"/>
          <w:bottom w:val="single" w:sz="4" w:space="1" w:color="auto"/>
          <w:right w:val="single" w:sz="4" w:space="4" w:color="auto"/>
        </w:pBdr>
        <w:shd w:val="clear" w:color="auto" w:fill="FFFFFF" w:themeFill="background1"/>
        <w:ind w:left="993" w:right="963"/>
        <w:rPr>
          <w:sz w:val="18"/>
        </w:rPr>
      </w:pPr>
      <w:r w:rsidRPr="00550920">
        <w:rPr>
          <w:sz w:val="18"/>
        </w:rPr>
        <w:t xml:space="preserve">Mae'r polisi hwn yn berthnasol i holl aelodau cymuned yr ysgol (gan gynnwys staff, dysgwyr, gwirfoddolwyr, rhieni a gofalwyr, ymwelwyr, a defnyddwyr cymunedol) sydd â mynediad at systemau digidol y tu mewn a’r tu </w:t>
      </w:r>
      <w:proofErr w:type="gramStart"/>
      <w:r w:rsidRPr="00550920">
        <w:rPr>
          <w:sz w:val="18"/>
        </w:rPr>
        <w:t>allan</w:t>
      </w:r>
      <w:proofErr w:type="gramEnd"/>
      <w:r w:rsidRPr="00550920">
        <w:rPr>
          <w:sz w:val="18"/>
        </w:rPr>
        <w:t xml:space="preserve"> i’r ysgol ac sy’n eu defnyddio. </w:t>
      </w:r>
    </w:p>
    <w:p w14:paraId="1FD69336" w14:textId="363E56F4" w:rsidR="00B02E7A" w:rsidRPr="00550920" w:rsidRDefault="00B02E7A" w:rsidP="00B02E7A">
      <w:pPr>
        <w:shd w:val="clear" w:color="auto" w:fill="FFFFFF" w:themeFill="background1"/>
        <w:ind w:right="963"/>
        <w:rPr>
          <w:sz w:val="18"/>
        </w:rPr>
      </w:pPr>
    </w:p>
    <w:p w14:paraId="18B70F83" w14:textId="2B105F71" w:rsidR="00B02E7A" w:rsidRPr="00550920" w:rsidRDefault="00B02E7A" w:rsidP="00B02E7A">
      <w:pPr>
        <w:shd w:val="clear" w:color="auto" w:fill="FFFFFF" w:themeFill="background1"/>
        <w:ind w:right="963"/>
        <w:rPr>
          <w:sz w:val="18"/>
        </w:rPr>
      </w:pPr>
    </w:p>
    <w:p w14:paraId="23AEF17F" w14:textId="77777777" w:rsidR="00B02E7A" w:rsidRPr="00550920" w:rsidRDefault="00B02E7A" w:rsidP="00B02E7A">
      <w:pPr>
        <w:jc w:val="right"/>
        <w:rPr>
          <w:rFonts w:cs="Arial"/>
          <w:sz w:val="18"/>
        </w:rPr>
      </w:pPr>
      <w:r w:rsidRPr="00550920">
        <w:rPr>
          <w:sz w:val="18"/>
        </w:rPr>
        <w:t>Fersiwn: [1.1}</w:t>
      </w:r>
    </w:p>
    <w:p w14:paraId="097367F0" w14:textId="77777777" w:rsidR="00B02E7A" w:rsidRPr="00550920" w:rsidRDefault="00B02E7A" w:rsidP="00B02E7A">
      <w:pPr>
        <w:jc w:val="right"/>
        <w:rPr>
          <w:rFonts w:cs="Arial"/>
          <w:sz w:val="18"/>
        </w:rPr>
      </w:pPr>
      <w:r w:rsidRPr="00550920">
        <w:rPr>
          <w:sz w:val="18"/>
        </w:rPr>
        <w:t>Dyddiad creu: [18/02/22]</w:t>
      </w:r>
    </w:p>
    <w:p w14:paraId="2B670AA6" w14:textId="77777777" w:rsidR="00B02E7A" w:rsidRPr="00550920" w:rsidRDefault="00B02E7A" w:rsidP="00B02E7A">
      <w:pPr>
        <w:jc w:val="right"/>
        <w:rPr>
          <w:rFonts w:cs="Arial"/>
          <w:sz w:val="18"/>
        </w:rPr>
      </w:pPr>
      <w:r w:rsidRPr="00550920">
        <w:rPr>
          <w:sz w:val="18"/>
        </w:rPr>
        <w:t>Dyddiad adolygu nesaf: [18/02/23]</w:t>
      </w:r>
    </w:p>
    <w:p w14:paraId="04E86ECD" w14:textId="5567727C" w:rsidR="00B02E7A" w:rsidRPr="00550920" w:rsidRDefault="00B02E7A" w:rsidP="00B02E7A">
      <w:pPr>
        <w:rPr>
          <w:sz w:val="18"/>
        </w:rPr>
      </w:pPr>
    </w:p>
    <w:p w14:paraId="7C9FDB5B" w14:textId="7AB00698" w:rsidR="005062B3" w:rsidRPr="00550920" w:rsidRDefault="005062B3" w:rsidP="00B02E7A">
      <w:pPr>
        <w:rPr>
          <w:sz w:val="18"/>
        </w:rPr>
      </w:pPr>
    </w:p>
    <w:p w14:paraId="4DF9E217" w14:textId="77777777" w:rsidR="005062B3" w:rsidRPr="00550920" w:rsidRDefault="005062B3" w:rsidP="00B02E7A">
      <w:pPr>
        <w:rPr>
          <w:sz w:val="18"/>
        </w:rPr>
      </w:pPr>
    </w:p>
    <w:bookmarkEnd w:id="0"/>
    <w:bookmarkEnd w:id="1"/>
    <w:bookmarkEnd w:id="2"/>
    <w:p w14:paraId="2792AD28" w14:textId="77777777" w:rsidR="00F21A40" w:rsidRPr="00550920" w:rsidRDefault="00F21A40" w:rsidP="00F21A40">
      <w:pPr>
        <w:rPr>
          <w:sz w:val="18"/>
        </w:rPr>
      </w:pPr>
    </w:p>
    <w:p w14:paraId="35D9CD19" w14:textId="77777777" w:rsidR="00F21A40" w:rsidRPr="00550920" w:rsidRDefault="00F21A40" w:rsidP="00F21A40">
      <w:pPr>
        <w:jc w:val="left"/>
        <w:rPr>
          <w:rFonts w:cs="Arial"/>
          <w:sz w:val="22"/>
        </w:rPr>
      </w:pPr>
      <w:r w:rsidRPr="00550920">
        <w:rPr>
          <w:sz w:val="18"/>
        </w:rPr>
        <w:lastRenderedPageBreak/>
        <w:t xml:space="preserve">Mae cyfryngau cymdeithasol (e.e. Facebook, Twitter, LinkedIn, Instagram) yn derm eang ar gyfer unrhyw fath o blatfform ar-lein sy’n galluogi pobl i ryngweithio’n uniongyrchol â’i gilydd. Fodd bynnag, </w:t>
      </w:r>
      <w:proofErr w:type="gramStart"/>
      <w:r w:rsidRPr="00550920">
        <w:rPr>
          <w:sz w:val="18"/>
        </w:rPr>
        <w:t>mae</w:t>
      </w:r>
      <w:proofErr w:type="gramEnd"/>
      <w:r w:rsidRPr="00550920">
        <w:rPr>
          <w:sz w:val="18"/>
        </w:rPr>
        <w:t xml:space="preserve"> gan rai gemau, er enghraifft Minecraft neu World of Warcraft, a phlatfformau rhannu fideos, fel YouTube, elfennau cyfryngau cymdeithasol yn perthyn iddynt hefyd.</w:t>
      </w:r>
    </w:p>
    <w:p w14:paraId="7F9E0E05" w14:textId="77777777" w:rsidR="00F21A40" w:rsidRPr="00550920" w:rsidRDefault="00F21A40" w:rsidP="00F21A40">
      <w:pPr>
        <w:jc w:val="left"/>
        <w:rPr>
          <w:rFonts w:cs="Arial"/>
          <w:sz w:val="18"/>
        </w:rPr>
      </w:pPr>
      <w:r w:rsidRPr="00550920">
        <w:rPr>
          <w:sz w:val="18"/>
        </w:rPr>
        <w:t xml:space="preserve">Mae'r ysgol yn cydnabod y manteision a’r cyfleoedd niferus a gynigir gan y cyfryngau cymdeithasol. Anogir staff, rhieni/gofalwyr a dysgwyr i ganfod ffyrdd creadigol o ddefnyddio cyfryngau cymdeithasol. Fodd bynnag, </w:t>
      </w:r>
      <w:proofErr w:type="gramStart"/>
      <w:r w:rsidRPr="00550920">
        <w:rPr>
          <w:sz w:val="18"/>
        </w:rPr>
        <w:t>mae</w:t>
      </w:r>
      <w:proofErr w:type="gramEnd"/>
      <w:r w:rsidRPr="00550920">
        <w:rPr>
          <w:sz w:val="18"/>
        </w:rPr>
        <w:t xml:space="preserve"> rhai risgiau’n gysylltiedig â defnyddio’r cyfryngau cymdeithasol, yn enwedig mewn perthynas â diogelu, bwlio ac enw da personol. Nod y polisi hwn yw annog defnydd diogel o gyfryngau cymdeithasol gan yr ysgol, ei staff, rhieni, gofalwyr a phlant.</w:t>
      </w:r>
    </w:p>
    <w:p w14:paraId="6D8CE321" w14:textId="77777777" w:rsidR="00F21A40" w:rsidRPr="00550920" w:rsidRDefault="00F21A40" w:rsidP="00F21A40">
      <w:pPr>
        <w:pStyle w:val="Heading3"/>
        <w:rPr>
          <w:rFonts w:cs="Arial"/>
          <w:sz w:val="24"/>
        </w:rPr>
      </w:pPr>
      <w:bookmarkStart w:id="4" w:name="_Toc448745947"/>
      <w:bookmarkStart w:id="5" w:name="_Toc448754253"/>
      <w:bookmarkStart w:id="6" w:name="_Toc511315151"/>
      <w:bookmarkStart w:id="7" w:name="_Toc25747744"/>
      <w:r w:rsidRPr="00550920">
        <w:rPr>
          <w:sz w:val="24"/>
        </w:rPr>
        <w:t>Cwmpas</w:t>
      </w:r>
      <w:bookmarkEnd w:id="4"/>
      <w:bookmarkEnd w:id="5"/>
      <w:bookmarkEnd w:id="6"/>
      <w:bookmarkEnd w:id="7"/>
    </w:p>
    <w:p w14:paraId="50F25901" w14:textId="77777777" w:rsidR="00F21A40" w:rsidRPr="00550920" w:rsidRDefault="00F21A40" w:rsidP="00F21A40">
      <w:pPr>
        <w:pStyle w:val="Heading4"/>
        <w:rPr>
          <w:sz w:val="18"/>
        </w:rPr>
      </w:pPr>
      <w:r w:rsidRPr="00550920">
        <w:rPr>
          <w:sz w:val="18"/>
        </w:rPr>
        <w:t>Mae’r polisi hwn yn amodol ar godau ymddygiad a chytundebau defnydd derbyniol yr ysgolion.</w:t>
      </w:r>
    </w:p>
    <w:p w14:paraId="7C4D6A7B" w14:textId="77777777" w:rsidR="00F21A40" w:rsidRPr="00550920" w:rsidRDefault="00F21A40" w:rsidP="00F21A40">
      <w:pPr>
        <w:pStyle w:val="Heading4"/>
        <w:rPr>
          <w:sz w:val="18"/>
        </w:rPr>
      </w:pPr>
      <w:r w:rsidRPr="00550920">
        <w:rPr>
          <w:sz w:val="18"/>
        </w:rPr>
        <w:t>Mae’r polisi hwn:</w:t>
      </w:r>
    </w:p>
    <w:p w14:paraId="40FAD8D6" w14:textId="77777777" w:rsidR="00F21A40" w:rsidRPr="00550920" w:rsidRDefault="00F21A40" w:rsidP="0030746C">
      <w:pPr>
        <w:pStyle w:val="ListParagraph"/>
        <w:numPr>
          <w:ilvl w:val="0"/>
          <w:numId w:val="1"/>
        </w:numPr>
        <w:spacing w:after="0" w:line="240" w:lineRule="auto"/>
        <w:jc w:val="left"/>
        <w:rPr>
          <w:rFonts w:cs="Arial"/>
          <w:b/>
          <w:sz w:val="18"/>
        </w:rPr>
      </w:pPr>
      <w:r w:rsidRPr="00550920">
        <w:rPr>
          <w:b/>
          <w:sz w:val="18"/>
        </w:rPr>
        <w:t>yn berthnasol i’r holl staff ac i’r holl gyfathrebu sy’n cynrychioli’r ysgol yn uniongyrchol neu’n anuniongyrchol</w:t>
      </w:r>
    </w:p>
    <w:p w14:paraId="725D4FCC" w14:textId="77777777" w:rsidR="00F21A40" w:rsidRPr="00550920" w:rsidRDefault="00F21A40" w:rsidP="0030746C">
      <w:pPr>
        <w:pStyle w:val="ListParagraph"/>
        <w:numPr>
          <w:ilvl w:val="0"/>
          <w:numId w:val="1"/>
        </w:numPr>
        <w:spacing w:after="0" w:line="240" w:lineRule="auto"/>
        <w:jc w:val="left"/>
        <w:rPr>
          <w:rFonts w:cs="Arial"/>
          <w:b/>
          <w:sz w:val="18"/>
        </w:rPr>
      </w:pPr>
      <w:r w:rsidRPr="00550920">
        <w:rPr>
          <w:b/>
          <w:sz w:val="18"/>
        </w:rPr>
        <w:t>yn berthnasol i gyfathrebu ar-lein sy’n gallu cael ei gyhoeddi ar unrhyw adeg ac o unrhyw le</w:t>
      </w:r>
    </w:p>
    <w:p w14:paraId="00CB3EF2" w14:textId="77777777" w:rsidR="00F21A40" w:rsidRPr="00550920" w:rsidRDefault="00F21A40" w:rsidP="0030746C">
      <w:pPr>
        <w:pStyle w:val="ListParagraph"/>
        <w:numPr>
          <w:ilvl w:val="0"/>
          <w:numId w:val="1"/>
        </w:numPr>
        <w:spacing w:after="0" w:line="240" w:lineRule="auto"/>
        <w:jc w:val="left"/>
        <w:rPr>
          <w:rFonts w:cs="Arial"/>
          <w:sz w:val="18"/>
        </w:rPr>
      </w:pPr>
      <w:r w:rsidRPr="00550920">
        <w:rPr>
          <w:sz w:val="18"/>
        </w:rPr>
        <w:t>yn annog defnydd diogel a chyfrifol o gyfryngau cymdeithasol drwy hyfforddiant ac addysg</w:t>
      </w:r>
    </w:p>
    <w:p w14:paraId="103A8AE1" w14:textId="77777777" w:rsidR="00F21A40" w:rsidRPr="00550920" w:rsidRDefault="00F21A40" w:rsidP="0030746C">
      <w:pPr>
        <w:pStyle w:val="ListParagraph"/>
        <w:numPr>
          <w:ilvl w:val="0"/>
          <w:numId w:val="1"/>
        </w:numPr>
        <w:spacing w:after="0" w:line="240" w:lineRule="auto"/>
        <w:jc w:val="left"/>
        <w:rPr>
          <w:rFonts w:cs="Arial"/>
          <w:i/>
          <w:sz w:val="18"/>
        </w:rPr>
      </w:pPr>
      <w:proofErr w:type="gramStart"/>
      <w:r w:rsidRPr="00550920">
        <w:rPr>
          <w:i/>
          <w:sz w:val="18"/>
        </w:rPr>
        <w:t>yn</w:t>
      </w:r>
      <w:proofErr w:type="gramEnd"/>
      <w:r w:rsidRPr="00550920">
        <w:rPr>
          <w:i/>
          <w:sz w:val="18"/>
        </w:rPr>
        <w:t xml:space="preserve"> diffinio monitro gweithgarwch cyfryngau cymdeithasol cyhoeddus sy’n berthnasol i’r ysgol.</w:t>
      </w:r>
    </w:p>
    <w:p w14:paraId="30EE9FB9" w14:textId="77777777" w:rsidR="00F21A40" w:rsidRPr="00550920" w:rsidRDefault="00F21A40" w:rsidP="00F21A40">
      <w:pPr>
        <w:pStyle w:val="ListParagraph"/>
        <w:spacing w:after="0" w:line="240" w:lineRule="auto"/>
        <w:ind w:left="928"/>
        <w:jc w:val="left"/>
        <w:rPr>
          <w:rFonts w:cs="Arial"/>
          <w:i/>
          <w:sz w:val="18"/>
        </w:rPr>
      </w:pPr>
    </w:p>
    <w:p w14:paraId="4D725436" w14:textId="77777777" w:rsidR="00F21A40" w:rsidRPr="00550920" w:rsidRDefault="00F21A40" w:rsidP="00F21A40">
      <w:pPr>
        <w:jc w:val="left"/>
        <w:rPr>
          <w:rFonts w:cs="Arial"/>
          <w:sz w:val="18"/>
        </w:rPr>
      </w:pPr>
      <w:r w:rsidRPr="00550920">
        <w:rPr>
          <w:sz w:val="18"/>
        </w:rPr>
        <w:t xml:space="preserve">Mae’r ysgol yn parchu preifatrwydd ac yn deall y gall staff a dysgwyr ddefnyddio fforymau cyfryngau cymdeithasol yn eu bywydau preifat. Fodd bynnag, </w:t>
      </w:r>
      <w:proofErr w:type="gramStart"/>
      <w:r w:rsidRPr="00550920">
        <w:rPr>
          <w:sz w:val="18"/>
        </w:rPr>
        <w:t>mae</w:t>
      </w:r>
      <w:proofErr w:type="gramEnd"/>
      <w:r w:rsidRPr="00550920">
        <w:rPr>
          <w:sz w:val="18"/>
        </w:rPr>
        <w:t xml:space="preserve"> cyfathrebu personol sy’n debygol o gael effaith negyddol ar safonau proffesiynol a/neu enw da’r ysgol o fewn cwmpas y polisi hwn.</w:t>
      </w:r>
    </w:p>
    <w:p w14:paraId="36156F33" w14:textId="77777777" w:rsidR="00F21A40" w:rsidRPr="00550920" w:rsidRDefault="00F21A40" w:rsidP="00F21A40">
      <w:pPr>
        <w:pStyle w:val="Heading4"/>
        <w:rPr>
          <w:sz w:val="18"/>
        </w:rPr>
      </w:pPr>
      <w:r w:rsidRPr="00550920">
        <w:rPr>
          <w:sz w:val="18"/>
        </w:rPr>
        <w:t>Cyfathrebu proffesiynol yw’r cyfathrebu a wneir drwy gyfryngau swyddogol ac a roddir ar gyfrif yr ysgol neu gan ddefnyddio enw’r ysgol. Mae’r holl gyfathrebu proffesiynol o fewn cwmpas y polisi hwn.</w:t>
      </w:r>
    </w:p>
    <w:p w14:paraId="6F57D5EF" w14:textId="77777777" w:rsidR="00F21A40" w:rsidRPr="00550920" w:rsidRDefault="00F21A40" w:rsidP="00F21A40">
      <w:pPr>
        <w:jc w:val="left"/>
        <w:rPr>
          <w:rFonts w:cs="Arial"/>
          <w:sz w:val="18"/>
        </w:rPr>
      </w:pPr>
      <w:r w:rsidRPr="00550920">
        <w:rPr>
          <w:sz w:val="18"/>
        </w:rPr>
        <w:t xml:space="preserve">Cyfathrebu personol yw’r cyfathrebu a wneir ar gyfrifon cyfryngau cymdeithasol personol. Ym mhob achos, os defnyddir cyfrif personol sy’n ei gysylltu ei hun â’r ysgol neu’n effeithio ar yr ysgol, rhaid datgan yn glir </w:t>
      </w:r>
      <w:proofErr w:type="gramStart"/>
      <w:r w:rsidRPr="00550920">
        <w:rPr>
          <w:sz w:val="18"/>
        </w:rPr>
        <w:t>nad</w:t>
      </w:r>
      <w:proofErr w:type="gramEnd"/>
      <w:r w:rsidRPr="00550920">
        <w:rPr>
          <w:sz w:val="18"/>
        </w:rPr>
        <w:t xml:space="preserve"> yw’r aelod o staff yn cyfathrebu ar ran yr ysgol gydag ymwadiad priodol. Mae cyfathrebu personol o’r fath o fewn cwmpas y polisi hwn.</w:t>
      </w:r>
    </w:p>
    <w:p w14:paraId="17B72CEF" w14:textId="77777777" w:rsidR="00F21A40" w:rsidRPr="00550920" w:rsidRDefault="00F21A40" w:rsidP="00F21A40">
      <w:pPr>
        <w:jc w:val="left"/>
        <w:rPr>
          <w:rFonts w:cs="Arial"/>
          <w:sz w:val="18"/>
        </w:rPr>
      </w:pPr>
      <w:r w:rsidRPr="00550920">
        <w:rPr>
          <w:sz w:val="18"/>
        </w:rPr>
        <w:t xml:space="preserve">Mae cyfathrebu personol </w:t>
      </w:r>
      <w:proofErr w:type="gramStart"/>
      <w:r w:rsidRPr="00550920">
        <w:rPr>
          <w:sz w:val="18"/>
        </w:rPr>
        <w:t>nad</w:t>
      </w:r>
      <w:proofErr w:type="gramEnd"/>
      <w:r w:rsidRPr="00550920">
        <w:rPr>
          <w:sz w:val="18"/>
        </w:rPr>
        <w:t xml:space="preserve"> yw’n cyfeirio at yr ysgol nac yn effeithio arni y tu allan i gwmpas y polisi hwn.</w:t>
      </w:r>
    </w:p>
    <w:p w14:paraId="69439115" w14:textId="77777777" w:rsidR="00F21A40" w:rsidRPr="00550920" w:rsidRDefault="00F21A40" w:rsidP="00F21A40">
      <w:pPr>
        <w:jc w:val="left"/>
        <w:rPr>
          <w:rFonts w:cs="Arial"/>
          <w:i/>
          <w:sz w:val="18"/>
        </w:rPr>
      </w:pPr>
      <w:r w:rsidRPr="00550920">
        <w:rPr>
          <w:sz w:val="18"/>
        </w:rPr>
        <w:t xml:space="preserve">Ystyrir cyfathrebu digidol â dysgwyr hefyd. </w:t>
      </w:r>
      <w:r w:rsidRPr="00550920">
        <w:rPr>
          <w:i/>
          <w:sz w:val="18"/>
        </w:rPr>
        <w:t xml:space="preserve">Caiff staff ddefnyddio cyfryngau cymdeithasol i gyfathrebu â dysgwyr ar gyfrif cyfryngau cymdeithasol yr ysgol at ddibenion addysgu a dysgu ond rhaid ystyried </w:t>
      </w:r>
      <w:proofErr w:type="gramStart"/>
      <w:r w:rsidRPr="00550920">
        <w:rPr>
          <w:i/>
          <w:sz w:val="18"/>
        </w:rPr>
        <w:t>a</w:t>
      </w:r>
      <w:proofErr w:type="gramEnd"/>
      <w:r w:rsidRPr="00550920">
        <w:rPr>
          <w:i/>
          <w:sz w:val="18"/>
        </w:rPr>
        <w:t xml:space="preserve"> yw hyn yn briodol ac ystyried y goblygiadau posib.</w:t>
      </w:r>
    </w:p>
    <w:p w14:paraId="6021BEAD" w14:textId="77777777" w:rsidR="00F21A40" w:rsidRPr="00550920" w:rsidRDefault="00F21A40" w:rsidP="00F21A40">
      <w:pPr>
        <w:pStyle w:val="Heading3"/>
        <w:rPr>
          <w:rFonts w:cs="Arial"/>
          <w:sz w:val="24"/>
        </w:rPr>
      </w:pPr>
      <w:bookmarkStart w:id="8" w:name="_Toc448745948"/>
      <w:bookmarkStart w:id="9" w:name="_Toc448754254"/>
      <w:bookmarkStart w:id="10" w:name="_Toc511315152"/>
      <w:bookmarkStart w:id="11" w:name="_Toc25747745"/>
      <w:r w:rsidRPr="00550920">
        <w:rPr>
          <w:sz w:val="24"/>
        </w:rPr>
        <w:t>Rheolaeth sefydliadol</w:t>
      </w:r>
      <w:bookmarkEnd w:id="8"/>
      <w:bookmarkEnd w:id="9"/>
      <w:bookmarkEnd w:id="10"/>
      <w:bookmarkEnd w:id="11"/>
    </w:p>
    <w:p w14:paraId="099CC9D8" w14:textId="77777777" w:rsidR="00F21A40" w:rsidRPr="00550920" w:rsidRDefault="00F21A40" w:rsidP="00F21A40">
      <w:pPr>
        <w:pStyle w:val="Heading3"/>
        <w:rPr>
          <w:sz w:val="24"/>
        </w:rPr>
      </w:pPr>
      <w:bookmarkStart w:id="12" w:name="_Toc448745949"/>
      <w:bookmarkStart w:id="13" w:name="_Toc448754255"/>
      <w:bookmarkStart w:id="14" w:name="_Toc25747746"/>
      <w:r w:rsidRPr="00550920">
        <w:rPr>
          <w:sz w:val="24"/>
        </w:rPr>
        <w:t>Swyddogaethau a Chyfrifoldebau</w:t>
      </w:r>
      <w:bookmarkEnd w:id="12"/>
      <w:bookmarkEnd w:id="13"/>
      <w:bookmarkEnd w:id="14"/>
    </w:p>
    <w:p w14:paraId="5EF81286" w14:textId="77777777" w:rsidR="00F21A40" w:rsidRPr="00550920" w:rsidRDefault="00F21A40" w:rsidP="0030746C">
      <w:pPr>
        <w:pStyle w:val="Heading4"/>
        <w:numPr>
          <w:ilvl w:val="0"/>
          <w:numId w:val="15"/>
        </w:numPr>
        <w:spacing w:before="240" w:line="288" w:lineRule="auto"/>
        <w:jc w:val="left"/>
        <w:rPr>
          <w:rFonts w:ascii="Arial" w:hAnsi="Arial"/>
          <w:sz w:val="18"/>
        </w:rPr>
      </w:pPr>
      <w:r w:rsidRPr="00550920">
        <w:rPr>
          <w:sz w:val="18"/>
        </w:rPr>
        <w:t>Uwch Dîm Rheoli</w:t>
      </w:r>
    </w:p>
    <w:p w14:paraId="6DEB7B37"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Hwyluso hyfforddiant a chyfarwyddyd ar ddefnydd o Gyfryngau Cymdeithasol</w:t>
      </w:r>
    </w:p>
    <w:p w14:paraId="7DE2D354"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Datblygu a gweithredu’r polisi Cyfryngau Cymdeithasol</w:t>
      </w:r>
    </w:p>
    <w:p w14:paraId="01D24284"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Arwain ymchwiliadau i unrhyw ddigwyddiadau y tynnir sylw atynt</w:t>
      </w:r>
    </w:p>
    <w:p w14:paraId="7A4E854F"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 xml:space="preserve">Cynnal asesiad cychwynnol pan roddir gwybod am ddigwyddiad, gan gynnwys staff priodol ac asiantaethau allanol yn ôl yr angen </w:t>
      </w:r>
    </w:p>
    <w:p w14:paraId="315D3338"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Derbyn ceisiadau wedi’u cwblhau ar gyfer cyfrifon cyfryngau cymdeithasol.</w:t>
      </w:r>
    </w:p>
    <w:p w14:paraId="5F82BE23"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Cymeradwyo creu cyfrif.</w:t>
      </w:r>
    </w:p>
    <w:p w14:paraId="35C539E7" w14:textId="77777777" w:rsidR="00F21A40" w:rsidRPr="00550920" w:rsidRDefault="00F21A40" w:rsidP="00F21A40">
      <w:pPr>
        <w:pStyle w:val="ListParagraph"/>
        <w:ind w:left="1440"/>
        <w:jc w:val="left"/>
        <w:rPr>
          <w:sz w:val="18"/>
        </w:rPr>
      </w:pPr>
    </w:p>
    <w:p w14:paraId="6A4B300D" w14:textId="77777777" w:rsidR="00F21A40" w:rsidRPr="00550920" w:rsidRDefault="00F21A40" w:rsidP="0030746C">
      <w:pPr>
        <w:pStyle w:val="Heading4"/>
        <w:numPr>
          <w:ilvl w:val="0"/>
          <w:numId w:val="15"/>
        </w:numPr>
        <w:spacing w:before="240" w:line="288" w:lineRule="auto"/>
        <w:jc w:val="left"/>
        <w:rPr>
          <w:sz w:val="18"/>
        </w:rPr>
      </w:pPr>
      <w:r w:rsidRPr="00550920">
        <w:rPr>
          <w:sz w:val="18"/>
        </w:rPr>
        <w:t>Gweinyddwr/cymedrolwr</w:t>
      </w:r>
    </w:p>
    <w:p w14:paraId="617F5A75"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Creu’r cyfrif ar ôl cael cymeradwyaeth yr Uwch Dîm Arwain</w:t>
      </w:r>
    </w:p>
    <w:p w14:paraId="6DBE1E61"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Storio manylion cyfrif, gan gynnwys cyfrineiriau, yn ddiogel.</w:t>
      </w:r>
    </w:p>
    <w:p w14:paraId="31A07450"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Ymwneud â monitro a chyfrannu at y cyfrif.</w:t>
      </w:r>
    </w:p>
    <w:p w14:paraId="739AEB50"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Rheoli’r broses ar gyfer rheoli cyfrif ar ôl i’r aelod o staff arweiniol adael y sefydliad (cau neu drosglwyddo).</w:t>
      </w:r>
    </w:p>
    <w:p w14:paraId="19425C7E" w14:textId="77777777" w:rsidR="00F21A40" w:rsidRPr="00550920" w:rsidRDefault="00F21A40" w:rsidP="00F21A40">
      <w:pPr>
        <w:pStyle w:val="ListParagraph"/>
        <w:ind w:left="1440"/>
        <w:jc w:val="left"/>
        <w:rPr>
          <w:sz w:val="18"/>
        </w:rPr>
      </w:pPr>
    </w:p>
    <w:p w14:paraId="21E30E24" w14:textId="77777777" w:rsidR="00F21A40" w:rsidRPr="00550920" w:rsidRDefault="00F21A40" w:rsidP="0030746C">
      <w:pPr>
        <w:pStyle w:val="Heading4"/>
        <w:numPr>
          <w:ilvl w:val="0"/>
          <w:numId w:val="15"/>
        </w:numPr>
        <w:spacing w:before="240" w:line="288" w:lineRule="auto"/>
        <w:jc w:val="left"/>
        <w:rPr>
          <w:sz w:val="18"/>
        </w:rPr>
      </w:pPr>
      <w:r w:rsidRPr="00550920">
        <w:rPr>
          <w:sz w:val="18"/>
        </w:rPr>
        <w:t>Staff</w:t>
      </w:r>
    </w:p>
    <w:p w14:paraId="1EA22FAE"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Bod yn gyfarwydd â chynnwys y cyfryngau cymdeithasol a sicrhau bod unrhyw ddefnydd ohonynt yn cadw at y polisi hwn ac at bolisïau perthnasol eraill.</w:t>
      </w:r>
    </w:p>
    <w:p w14:paraId="4F0BED51"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lastRenderedPageBreak/>
        <w:t>Mynychu hyfforddiant priodol.</w:t>
      </w:r>
    </w:p>
    <w:p w14:paraId="179C24BB"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Monitro, diweddaru a rheoli’r cynnwys maen nhw wedi’i roi ar gyfrifon yr ysgol yn rheolaidd</w:t>
      </w:r>
    </w:p>
    <w:p w14:paraId="5C39C76A" w14:textId="77777777" w:rsidR="00F21A40" w:rsidRPr="00550920" w:rsidRDefault="00F21A40" w:rsidP="0030746C">
      <w:pPr>
        <w:pStyle w:val="ListParagraph"/>
        <w:numPr>
          <w:ilvl w:val="1"/>
          <w:numId w:val="2"/>
        </w:numPr>
        <w:spacing w:after="240" w:line="288" w:lineRule="auto"/>
        <w:jc w:val="left"/>
        <w:rPr>
          <w:sz w:val="18"/>
        </w:rPr>
      </w:pPr>
      <w:r w:rsidRPr="00550920">
        <w:rPr>
          <w:sz w:val="18"/>
        </w:rPr>
        <w:t>Ychwanegu ymwadiad priodol at gyfrifon personol wrth enw’r ysgol</w:t>
      </w:r>
    </w:p>
    <w:p w14:paraId="2FA4112A" w14:textId="77777777" w:rsidR="00F21A40" w:rsidRPr="00550920" w:rsidRDefault="00F21A40" w:rsidP="00F21A40">
      <w:pPr>
        <w:pStyle w:val="Heading3"/>
        <w:rPr>
          <w:rFonts w:cs="Arial"/>
          <w:sz w:val="24"/>
        </w:rPr>
      </w:pPr>
      <w:bookmarkStart w:id="15" w:name="_Toc448745950"/>
      <w:bookmarkStart w:id="16" w:name="_Toc448754256"/>
      <w:bookmarkStart w:id="17" w:name="_Toc25747747"/>
      <w:r w:rsidRPr="00550920">
        <w:rPr>
          <w:sz w:val="24"/>
        </w:rPr>
        <w:t>Proses ar gyfer creu cyfrifon newydd</w:t>
      </w:r>
      <w:bookmarkEnd w:id="15"/>
      <w:bookmarkEnd w:id="16"/>
      <w:bookmarkEnd w:id="17"/>
    </w:p>
    <w:p w14:paraId="44334210" w14:textId="4F6AC60E" w:rsidR="00F21A40" w:rsidRPr="00550920" w:rsidRDefault="00F21A40" w:rsidP="00F21A40">
      <w:pPr>
        <w:jc w:val="left"/>
        <w:rPr>
          <w:rFonts w:cs="Arial"/>
          <w:sz w:val="18"/>
        </w:rPr>
      </w:pPr>
      <w:r w:rsidRPr="00550920">
        <w:rPr>
          <w:sz w:val="18"/>
        </w:rPr>
        <w:t xml:space="preserve">Anogir cymuned yr ysgol i ystyried a fydd cyfrif cyfryngau cymdeithasol yn eu helpu wrth eu gwaith, e.e. cyfrif Twitter yr </w:t>
      </w:r>
      <w:r w:rsidR="00836850" w:rsidRPr="00550920">
        <w:rPr>
          <w:sz w:val="18"/>
        </w:rPr>
        <w:t>Ysgol</w:t>
      </w:r>
      <w:r w:rsidRPr="00550920">
        <w:rPr>
          <w:sz w:val="18"/>
        </w:rPr>
        <w:t xml:space="preserve">, neu dudalen Facebook “Ffrindiau’r ysgol”. Rhaid i unrhyw </w:t>
      </w:r>
      <w:proofErr w:type="gramStart"/>
      <w:r w:rsidRPr="00550920">
        <w:rPr>
          <w:sz w:val="18"/>
        </w:rPr>
        <w:t>un</w:t>
      </w:r>
      <w:proofErr w:type="gramEnd"/>
      <w:r w:rsidRPr="00550920">
        <w:rPr>
          <w:sz w:val="18"/>
        </w:rPr>
        <w:t xml:space="preserve"> sy’n dymuno creu cyfrif o’r fath gyflwyno achos busnes i’r Tîm Arwain, i gynnwys y pwyntiau canlynol:-</w:t>
      </w:r>
    </w:p>
    <w:p w14:paraId="7D7A366D" w14:textId="77777777" w:rsidR="00F21A40" w:rsidRPr="00550920" w:rsidRDefault="00F21A40" w:rsidP="0030746C">
      <w:pPr>
        <w:pStyle w:val="ListParagraph"/>
        <w:numPr>
          <w:ilvl w:val="0"/>
          <w:numId w:val="6"/>
        </w:numPr>
        <w:spacing w:after="240" w:line="288" w:lineRule="auto"/>
        <w:jc w:val="left"/>
        <w:rPr>
          <w:sz w:val="18"/>
        </w:rPr>
      </w:pPr>
      <w:r w:rsidRPr="00550920">
        <w:rPr>
          <w:sz w:val="18"/>
        </w:rPr>
        <w:t xml:space="preserve">amcan y cyfrif </w:t>
      </w:r>
    </w:p>
    <w:p w14:paraId="5486F2E6" w14:textId="77777777" w:rsidR="00F21A40" w:rsidRPr="00550920" w:rsidRDefault="00F21A40" w:rsidP="0030746C">
      <w:pPr>
        <w:pStyle w:val="ListParagraph"/>
        <w:numPr>
          <w:ilvl w:val="0"/>
          <w:numId w:val="6"/>
        </w:numPr>
        <w:spacing w:after="240" w:line="288" w:lineRule="auto"/>
        <w:jc w:val="left"/>
        <w:rPr>
          <w:sz w:val="18"/>
        </w:rPr>
      </w:pPr>
      <w:r w:rsidRPr="00550920">
        <w:rPr>
          <w:sz w:val="18"/>
        </w:rPr>
        <w:t>y gynulleidfa dan sylw</w:t>
      </w:r>
    </w:p>
    <w:p w14:paraId="582152C5" w14:textId="77777777" w:rsidR="00F21A40" w:rsidRPr="00550920" w:rsidRDefault="00F21A40" w:rsidP="0030746C">
      <w:pPr>
        <w:pStyle w:val="ListParagraph"/>
        <w:numPr>
          <w:ilvl w:val="0"/>
          <w:numId w:val="6"/>
        </w:numPr>
        <w:spacing w:after="240" w:line="288" w:lineRule="auto"/>
        <w:jc w:val="left"/>
        <w:rPr>
          <w:sz w:val="18"/>
        </w:rPr>
      </w:pPr>
      <w:r w:rsidRPr="00550920">
        <w:rPr>
          <w:sz w:val="18"/>
        </w:rPr>
        <w:t>sut hyrwyddir y cyfrif</w:t>
      </w:r>
    </w:p>
    <w:p w14:paraId="11713B04" w14:textId="77777777" w:rsidR="00F21A40" w:rsidRPr="00550920" w:rsidRDefault="00F21A40" w:rsidP="0030746C">
      <w:pPr>
        <w:pStyle w:val="ListParagraph"/>
        <w:numPr>
          <w:ilvl w:val="0"/>
          <w:numId w:val="6"/>
        </w:numPr>
        <w:spacing w:after="240" w:line="288" w:lineRule="auto"/>
        <w:jc w:val="left"/>
        <w:rPr>
          <w:sz w:val="18"/>
        </w:rPr>
      </w:pPr>
      <w:r w:rsidRPr="00550920">
        <w:rPr>
          <w:sz w:val="18"/>
        </w:rPr>
        <w:t>pwy fydd yn gofalu am y cyfrif (dylid enwi o leiaf dau aelod o staff)</w:t>
      </w:r>
    </w:p>
    <w:p w14:paraId="3FF1CE10" w14:textId="77777777" w:rsidR="00F21A40" w:rsidRPr="00550920" w:rsidRDefault="00F21A40" w:rsidP="0030746C">
      <w:pPr>
        <w:pStyle w:val="ListParagraph"/>
        <w:numPr>
          <w:ilvl w:val="0"/>
          <w:numId w:val="6"/>
        </w:numPr>
        <w:spacing w:after="240" w:line="288" w:lineRule="auto"/>
        <w:jc w:val="left"/>
        <w:rPr>
          <w:sz w:val="18"/>
        </w:rPr>
      </w:pPr>
      <w:r w:rsidRPr="00550920">
        <w:rPr>
          <w:sz w:val="18"/>
        </w:rPr>
        <w:t>ai cyfrif agored neu breifat/caeedig fydd hwn</w:t>
      </w:r>
    </w:p>
    <w:p w14:paraId="3A7B0BD6" w14:textId="77777777" w:rsidR="00F21A40" w:rsidRPr="00550920" w:rsidRDefault="00F21A40" w:rsidP="00F21A40">
      <w:pPr>
        <w:jc w:val="left"/>
        <w:rPr>
          <w:sz w:val="18"/>
        </w:rPr>
      </w:pPr>
      <w:r w:rsidRPr="00550920">
        <w:rPr>
          <w:sz w:val="18"/>
        </w:rPr>
        <w:t xml:space="preserve">Ar ôl i’r Uwch Dîm Arwain ei ystyried, caiff cais ei gymeradwyo neu ei wrthod. Ym mhob achos, rhaid i'r Uwch Dîm Arwain fod yn fodlon bod unrhyw </w:t>
      </w:r>
      <w:proofErr w:type="gramStart"/>
      <w:r w:rsidRPr="00550920">
        <w:rPr>
          <w:sz w:val="18"/>
        </w:rPr>
        <w:t>un</w:t>
      </w:r>
      <w:proofErr w:type="gramEnd"/>
      <w:r w:rsidRPr="00550920">
        <w:rPr>
          <w:sz w:val="18"/>
        </w:rPr>
        <w:t xml:space="preserve"> sy’n rheoli cyfrif cyfryngau cymdeithasol ar ran yr ysgol wedi darllen a deall y polisi hwn ac wedi cael hyfforddiant priodol. Mae hyn hefyd yn berthnasol i unrhyw </w:t>
      </w:r>
      <w:proofErr w:type="gramStart"/>
      <w:r w:rsidRPr="00550920">
        <w:rPr>
          <w:sz w:val="18"/>
        </w:rPr>
        <w:t>un</w:t>
      </w:r>
      <w:proofErr w:type="gramEnd"/>
      <w:r w:rsidRPr="00550920">
        <w:rPr>
          <w:sz w:val="18"/>
        </w:rPr>
        <w:t xml:space="preserve"> nad yw wedi’i gyflogi’n uniongyrchol gan yr ysgol, gan gynnwys gwirfoddolwyr neu rieni/gofalwyr.</w:t>
      </w:r>
    </w:p>
    <w:p w14:paraId="1D81EA49" w14:textId="77777777" w:rsidR="00F21A40" w:rsidRPr="00550920" w:rsidRDefault="00F21A40" w:rsidP="00F21A40">
      <w:pPr>
        <w:pStyle w:val="Heading3"/>
        <w:rPr>
          <w:rFonts w:cs="Arial"/>
          <w:sz w:val="24"/>
        </w:rPr>
      </w:pPr>
      <w:bookmarkStart w:id="18" w:name="_Toc448745951"/>
      <w:bookmarkStart w:id="19" w:name="_Toc448754257"/>
      <w:bookmarkStart w:id="20" w:name="_Toc25747748"/>
      <w:r w:rsidRPr="00550920">
        <w:rPr>
          <w:sz w:val="24"/>
        </w:rPr>
        <w:t>Monitro</w:t>
      </w:r>
      <w:bookmarkEnd w:id="18"/>
      <w:bookmarkEnd w:id="19"/>
      <w:bookmarkEnd w:id="20"/>
    </w:p>
    <w:p w14:paraId="1C05A852" w14:textId="77777777" w:rsidR="00F21A40" w:rsidRPr="00550920" w:rsidRDefault="00F21A40" w:rsidP="00F21A40">
      <w:pPr>
        <w:jc w:val="left"/>
        <w:rPr>
          <w:rFonts w:cs="Arial"/>
          <w:sz w:val="18"/>
        </w:rPr>
      </w:pPr>
      <w:r w:rsidRPr="00550920">
        <w:rPr>
          <w:b/>
          <w:sz w:val="18"/>
        </w:rPr>
        <w:t>Rhaid monitro cyfrifon ysgol yn rheolaidd ac yn aml</w:t>
      </w:r>
      <w:r w:rsidRPr="00550920">
        <w:rPr>
          <w:sz w:val="18"/>
        </w:rPr>
        <w:t xml:space="preserve"> (7 diwrnod yr wythnos os yw hynny’n bosib, gan gynnwys yn ystod y gwyliau). Rhaid ymateb i unrhyw sylwadau, ymholiadau neu gwynion a wneir drwy’r cyfrifon hynny o fewn 24 awr (neu’r diwrnod gwaith canlynol os derbynnir ar y penwythnos), hyd yn oed os mai’r ymateb yw dim ond cydnabod derbyn. Mae monitro ac ymyrryd rheolaidd yn hanfodol rhag ofn y bydd sefyllfa’n codi lle </w:t>
      </w:r>
      <w:proofErr w:type="gramStart"/>
      <w:r w:rsidRPr="00550920">
        <w:rPr>
          <w:sz w:val="18"/>
        </w:rPr>
        <w:t>mae</w:t>
      </w:r>
      <w:proofErr w:type="gramEnd"/>
      <w:r w:rsidRPr="00550920">
        <w:rPr>
          <w:sz w:val="18"/>
        </w:rPr>
        <w:t xml:space="preserve"> bwlio neu unrhyw ymddygiad amhriodol arall yn codi ar gyfrif cyfryngau cymdeithasol ysgol.</w:t>
      </w:r>
    </w:p>
    <w:p w14:paraId="2017154D" w14:textId="77777777" w:rsidR="00F21A40" w:rsidRPr="00550920" w:rsidRDefault="00F21A40" w:rsidP="00F21A40">
      <w:pPr>
        <w:pStyle w:val="Heading3"/>
        <w:rPr>
          <w:rFonts w:cs="Arial"/>
          <w:sz w:val="24"/>
        </w:rPr>
      </w:pPr>
      <w:bookmarkStart w:id="21" w:name="_Toc448745952"/>
      <w:bookmarkStart w:id="22" w:name="_Toc448754258"/>
      <w:bookmarkStart w:id="23" w:name="_Toc25747749"/>
      <w:r w:rsidRPr="00550920">
        <w:rPr>
          <w:sz w:val="24"/>
        </w:rPr>
        <w:t>Ymddygiad</w:t>
      </w:r>
      <w:bookmarkEnd w:id="21"/>
      <w:bookmarkEnd w:id="22"/>
      <w:bookmarkEnd w:id="23"/>
    </w:p>
    <w:p w14:paraId="3098F7B3" w14:textId="77777777" w:rsidR="00F21A40" w:rsidRPr="00550920" w:rsidRDefault="00F21A40" w:rsidP="0030746C">
      <w:pPr>
        <w:pStyle w:val="ListParagraph"/>
        <w:numPr>
          <w:ilvl w:val="0"/>
          <w:numId w:val="7"/>
        </w:numPr>
        <w:spacing w:after="240" w:line="288" w:lineRule="auto"/>
        <w:jc w:val="left"/>
        <w:rPr>
          <w:b/>
          <w:bCs/>
          <w:sz w:val="18"/>
        </w:rPr>
      </w:pPr>
      <w:r w:rsidRPr="00550920">
        <w:rPr>
          <w:b/>
          <w:sz w:val="18"/>
        </w:rPr>
        <w:t xml:space="preserve">Mae’r ysgol yn dweud ei bod yn ofynnol i'r holl ddefnyddwyr sy’n defnyddio cyfryngau cymdeithasol gadw at y safon ymddygiad sydd wedi’i datgan yn y polisi hwn ac mewn polisïau perthnasol eraill. </w:t>
      </w:r>
    </w:p>
    <w:p w14:paraId="776367DD" w14:textId="77777777" w:rsidR="00F21A40" w:rsidRPr="00550920" w:rsidRDefault="00F21A40" w:rsidP="0030746C">
      <w:pPr>
        <w:pStyle w:val="ListParagraph"/>
        <w:numPr>
          <w:ilvl w:val="0"/>
          <w:numId w:val="7"/>
        </w:numPr>
        <w:spacing w:after="240" w:line="288" w:lineRule="auto"/>
        <w:jc w:val="left"/>
        <w:rPr>
          <w:sz w:val="18"/>
        </w:rPr>
      </w:pPr>
      <w:r w:rsidRPr="00550920">
        <w:rPr>
          <w:b/>
          <w:sz w:val="18"/>
        </w:rPr>
        <w:t>Rhaid i’r cyfathrebu digidol gan staff fod yn broffesiynol ac yn barchus bob amser ac yn unol â’r polisi hwn</w:t>
      </w:r>
      <w:r w:rsidRPr="00550920">
        <w:rPr>
          <w:sz w:val="18"/>
        </w:rPr>
        <w:t>. Ni fydd staff yn defnyddio cyfryngau cymdeithasol i ymyrryd â hawliau a phreifatrwydd eraill nac i wneud sylwadau byrbwyll am staff neu eu barnu. Ni ddylid defnyddio cyfrifon cyfryngau cymdeithasol ysgolion i sicrhau budd personol. Rhaid i staff sicrhau y cedwir cyfrinachedd ar gyfryngau cymdeithasol, hyd yn oed ar ôl iddynt adael cyflogaeth yn yr ysgol.</w:t>
      </w:r>
    </w:p>
    <w:p w14:paraId="3B948152" w14:textId="77777777" w:rsidR="00F21A40" w:rsidRPr="00550920" w:rsidRDefault="00F21A40" w:rsidP="0030746C">
      <w:pPr>
        <w:pStyle w:val="ListParagraph"/>
        <w:numPr>
          <w:ilvl w:val="0"/>
          <w:numId w:val="7"/>
        </w:numPr>
        <w:spacing w:after="240" w:line="288" w:lineRule="auto"/>
        <w:jc w:val="left"/>
        <w:rPr>
          <w:sz w:val="18"/>
        </w:rPr>
      </w:pPr>
      <w:r w:rsidRPr="00550920">
        <w:rPr>
          <w:sz w:val="18"/>
        </w:rPr>
        <w:t xml:space="preserve">Rhaid i ddefnyddwyr ddatgan pwy ydynt wrth wneud sylwadau ar gyfryngau cymdeithasol neu ar gyfrifon. Ni chaiff sylwadau dienw eu hannog mewn perthynas â gweithgarwch mewn ysgolion. </w:t>
      </w:r>
    </w:p>
    <w:p w14:paraId="4B320054" w14:textId="77777777" w:rsidR="00F21A40" w:rsidRPr="00550920" w:rsidRDefault="00F21A40" w:rsidP="0030746C">
      <w:pPr>
        <w:pStyle w:val="ListParagraph"/>
        <w:numPr>
          <w:ilvl w:val="0"/>
          <w:numId w:val="7"/>
        </w:numPr>
        <w:spacing w:after="240" w:line="288" w:lineRule="auto"/>
        <w:jc w:val="left"/>
        <w:rPr>
          <w:sz w:val="18"/>
        </w:rPr>
      </w:pPr>
      <w:r w:rsidRPr="00550920">
        <w:rPr>
          <w:sz w:val="18"/>
        </w:rPr>
        <w:t>Os bydd newyddiadurwr yn cysylltu am sylwadau a wnaed ar gyfryngau cymdeithasol, rhaid i'r staff gadw at bolisi cyfryngau’r ysgol cyn ymateb.</w:t>
      </w:r>
    </w:p>
    <w:p w14:paraId="584372AD" w14:textId="77777777" w:rsidR="00F21A40" w:rsidRPr="00550920" w:rsidRDefault="00F21A40" w:rsidP="0030746C">
      <w:pPr>
        <w:pStyle w:val="ListParagraph"/>
        <w:numPr>
          <w:ilvl w:val="0"/>
          <w:numId w:val="7"/>
        </w:numPr>
        <w:spacing w:after="240" w:line="288" w:lineRule="auto"/>
        <w:jc w:val="left"/>
        <w:rPr>
          <w:i/>
          <w:sz w:val="18"/>
        </w:rPr>
      </w:pPr>
      <w:r w:rsidRPr="00550920">
        <w:rPr>
          <w:sz w:val="18"/>
        </w:rPr>
        <w:t xml:space="preserve">Bydd ymddygiad annerbyniol (e.e. yn dwyn anfri, gwahaniaethu, sarhaus, cynnwys sy’n aflonyddu neu fynd yn groes i ddiogelu data, cyfrinachedd neu hawlfraint) yn cael ei ystyried yn eithriadol ddifrifol gan yr ysgol a rhoddir gwybod amdano cyn gynted â phosib i uwch aelod perthnasol, ac i lefel uwch pan </w:t>
      </w:r>
      <w:proofErr w:type="gramStart"/>
      <w:r w:rsidRPr="00550920">
        <w:rPr>
          <w:sz w:val="18"/>
        </w:rPr>
        <w:t>fo</w:t>
      </w:r>
      <w:proofErr w:type="gramEnd"/>
      <w:r w:rsidRPr="00550920">
        <w:rPr>
          <w:sz w:val="18"/>
        </w:rPr>
        <w:t xml:space="preserve"> hynny’n briodol.</w:t>
      </w:r>
    </w:p>
    <w:p w14:paraId="2E9340B9" w14:textId="77777777" w:rsidR="00F21A40" w:rsidRPr="00550920" w:rsidRDefault="00F21A40" w:rsidP="0030746C">
      <w:pPr>
        <w:pStyle w:val="ListParagraph"/>
        <w:numPr>
          <w:ilvl w:val="0"/>
          <w:numId w:val="7"/>
        </w:numPr>
        <w:spacing w:after="240" w:line="288" w:lineRule="auto"/>
        <w:jc w:val="left"/>
        <w:rPr>
          <w:i/>
          <w:iCs/>
          <w:sz w:val="18"/>
        </w:rPr>
      </w:pPr>
      <w:r w:rsidRPr="00550920">
        <w:rPr>
          <w:sz w:val="18"/>
        </w:rPr>
        <w:t xml:space="preserve">Efallai y caiff defnydd staff o gyfryngau cymdeithasol yn y gwaith ei fonitro, yn unol â pholisïau’r ysgol. </w:t>
      </w:r>
      <w:r w:rsidRPr="00550920">
        <w:rPr>
          <w:i/>
          <w:sz w:val="18"/>
        </w:rPr>
        <w:t>Mae’r ysgol yn caniatáu mynediad rhesymol a phriodol i safleoedd cyfryngau cymdeithasol preifat. Fodd bynnag, os oes amheuaeth o ddefnydd gormodol, ac os credir bod hynny’n ymyrryd a dyletswyddau perthnasol, efallai y cymerir camau disgyblu.</w:t>
      </w:r>
    </w:p>
    <w:p w14:paraId="6226C5EF" w14:textId="77777777" w:rsidR="00F21A40" w:rsidRPr="00550920" w:rsidRDefault="00F21A40" w:rsidP="0030746C">
      <w:pPr>
        <w:pStyle w:val="ListParagraph"/>
        <w:numPr>
          <w:ilvl w:val="0"/>
          <w:numId w:val="3"/>
        </w:numPr>
        <w:spacing w:after="240" w:line="288" w:lineRule="auto"/>
        <w:jc w:val="left"/>
        <w:rPr>
          <w:sz w:val="18"/>
        </w:rPr>
      </w:pPr>
      <w:r w:rsidRPr="00550920">
        <w:rPr>
          <w:sz w:val="18"/>
        </w:rPr>
        <w:t>Bydd yr ysgol yn cymryd camau priodol os bydd rhywun yn mynd yn groes i’r polisi cyfryngau cymdeithasol. Os credir bod ymddygiad yn annerbyniol, bydd yr ysgol yn delio gyda’r mater yn fewnol. Os credir bod ymddygiad yn anghyfreithlon, bydd yr ysgol yn rhoi gwybod i’r heddlu ac asiantaethau allanol eraill perthnasol am y mater, ac efallai y bydd yn gweithredu yn unol â’r polisi disgyblu.</w:t>
      </w:r>
    </w:p>
    <w:p w14:paraId="04843BAB" w14:textId="77777777" w:rsidR="00F21A40" w:rsidRPr="00550920" w:rsidRDefault="00F21A40" w:rsidP="00F21A40">
      <w:pPr>
        <w:pStyle w:val="Heading3"/>
        <w:rPr>
          <w:rFonts w:cs="Arial"/>
          <w:sz w:val="24"/>
        </w:rPr>
      </w:pPr>
      <w:bookmarkStart w:id="24" w:name="_Toc448745953"/>
      <w:bookmarkStart w:id="25" w:name="_Toc448754259"/>
      <w:bookmarkStart w:id="26" w:name="_Toc25747750"/>
      <w:r w:rsidRPr="00550920">
        <w:rPr>
          <w:sz w:val="24"/>
        </w:rPr>
        <w:t>Ystyriaethau cyfreithiol</w:t>
      </w:r>
      <w:bookmarkEnd w:id="24"/>
      <w:bookmarkEnd w:id="25"/>
      <w:bookmarkEnd w:id="26"/>
    </w:p>
    <w:p w14:paraId="5FF1BA6E" w14:textId="77777777" w:rsidR="00F21A40" w:rsidRPr="00550920" w:rsidRDefault="00F21A40" w:rsidP="0030746C">
      <w:pPr>
        <w:pStyle w:val="ListParagraph"/>
        <w:numPr>
          <w:ilvl w:val="0"/>
          <w:numId w:val="3"/>
        </w:numPr>
        <w:spacing w:after="240" w:line="288" w:lineRule="auto"/>
        <w:jc w:val="left"/>
        <w:rPr>
          <w:b/>
          <w:bCs/>
          <w:sz w:val="18"/>
        </w:rPr>
      </w:pPr>
      <w:r w:rsidRPr="00550920">
        <w:rPr>
          <w:b/>
          <w:sz w:val="18"/>
        </w:rPr>
        <w:t xml:space="preserve">Dylai defnyddwyr cyfryngau cymdeithasol ystyried hawlfraint y cynnwys maent yn ei rannu a, lle </w:t>
      </w:r>
      <w:proofErr w:type="gramStart"/>
      <w:r w:rsidRPr="00550920">
        <w:rPr>
          <w:b/>
          <w:sz w:val="18"/>
        </w:rPr>
        <w:t>bo</w:t>
      </w:r>
      <w:proofErr w:type="gramEnd"/>
      <w:r w:rsidRPr="00550920">
        <w:rPr>
          <w:b/>
          <w:sz w:val="18"/>
        </w:rPr>
        <w:t xml:space="preserve"> angen, dylent ofyn am ganiatâd gan ddeiliad yr hawlfraint cyn rhannu.</w:t>
      </w:r>
    </w:p>
    <w:p w14:paraId="5789E759" w14:textId="77777777" w:rsidR="00F21A40" w:rsidRPr="00550920" w:rsidRDefault="00F21A40" w:rsidP="0030746C">
      <w:pPr>
        <w:pStyle w:val="ListParagraph"/>
        <w:numPr>
          <w:ilvl w:val="0"/>
          <w:numId w:val="3"/>
        </w:numPr>
        <w:spacing w:after="240" w:line="288" w:lineRule="auto"/>
        <w:jc w:val="left"/>
        <w:rPr>
          <w:b/>
          <w:bCs/>
          <w:sz w:val="18"/>
        </w:rPr>
      </w:pPr>
      <w:r w:rsidRPr="00550920">
        <w:rPr>
          <w:b/>
          <w:sz w:val="18"/>
        </w:rPr>
        <w:lastRenderedPageBreak/>
        <w:t xml:space="preserve">Rhaid i ddefnyddwyr sicrhau </w:t>
      </w:r>
      <w:proofErr w:type="gramStart"/>
      <w:r w:rsidRPr="00550920">
        <w:rPr>
          <w:b/>
          <w:sz w:val="18"/>
        </w:rPr>
        <w:t>nad</w:t>
      </w:r>
      <w:proofErr w:type="gramEnd"/>
      <w:r w:rsidRPr="00550920">
        <w:rPr>
          <w:b/>
          <w:sz w:val="18"/>
        </w:rPr>
        <w:t xml:space="preserve"> yw eu defnydd o gyfryngau cymdeithasol yn mynd yn groes i ddeddfau diogelu data perthnasol nac yn torri amodau cyfrinachedd.</w:t>
      </w:r>
    </w:p>
    <w:p w14:paraId="607D35EB" w14:textId="77777777" w:rsidR="00F21A40" w:rsidRPr="00550920" w:rsidRDefault="00F21A40" w:rsidP="00F21A40">
      <w:pPr>
        <w:pStyle w:val="Heading3"/>
        <w:rPr>
          <w:rFonts w:cs="Arial"/>
          <w:b/>
          <w:sz w:val="24"/>
        </w:rPr>
      </w:pPr>
      <w:bookmarkStart w:id="27" w:name="_Toc448745954"/>
      <w:bookmarkStart w:id="28" w:name="_Toc448754260"/>
      <w:bookmarkStart w:id="29" w:name="_Toc25747751"/>
      <w:r w:rsidRPr="00550920">
        <w:rPr>
          <w:sz w:val="24"/>
        </w:rPr>
        <w:t>Delio â cham-drin</w:t>
      </w:r>
      <w:bookmarkEnd w:id="27"/>
      <w:bookmarkEnd w:id="28"/>
      <w:bookmarkEnd w:id="29"/>
    </w:p>
    <w:p w14:paraId="3E8A6A7D" w14:textId="77777777" w:rsidR="00F21A40" w:rsidRPr="00550920" w:rsidRDefault="00F21A40" w:rsidP="0030746C">
      <w:pPr>
        <w:pStyle w:val="ListParagraph"/>
        <w:numPr>
          <w:ilvl w:val="0"/>
          <w:numId w:val="8"/>
        </w:numPr>
        <w:spacing w:after="240" w:line="288" w:lineRule="auto"/>
        <w:jc w:val="left"/>
        <w:rPr>
          <w:sz w:val="18"/>
        </w:rPr>
      </w:pPr>
      <w:r w:rsidRPr="00550920">
        <w:rPr>
          <w:sz w:val="18"/>
        </w:rPr>
        <w:t>Wrth weithredu ar ran yr ysgol, rhaid trin sylwadau sarhaus ar fyrder ac yn sensitif.</w:t>
      </w:r>
    </w:p>
    <w:p w14:paraId="5F240963" w14:textId="77777777" w:rsidR="00F21A40" w:rsidRPr="00550920" w:rsidRDefault="00F21A40" w:rsidP="0030746C">
      <w:pPr>
        <w:pStyle w:val="ListParagraph"/>
        <w:numPr>
          <w:ilvl w:val="0"/>
          <w:numId w:val="8"/>
        </w:numPr>
        <w:spacing w:after="240" w:line="288" w:lineRule="auto"/>
        <w:jc w:val="left"/>
        <w:rPr>
          <w:sz w:val="18"/>
        </w:rPr>
      </w:pPr>
      <w:r w:rsidRPr="00550920">
        <w:rPr>
          <w:sz w:val="18"/>
        </w:rPr>
        <w:t>Os bydd sgwrs yn troi ac yn datblygu i fod yn sarhaus neu’n annerbyniol, dylai defnyddwyr yr ysgol flocio, riportio neu ddileu defnyddwyr eraill neu eu sylwadau/cynnwys a rhoi gwybod i'r gynulleidfa pam yn union y gweithredwyd fel hyn.</w:t>
      </w:r>
    </w:p>
    <w:p w14:paraId="0488FBDA" w14:textId="77777777" w:rsidR="00F21A40" w:rsidRPr="00550920" w:rsidRDefault="00F21A40" w:rsidP="0030746C">
      <w:pPr>
        <w:pStyle w:val="ListParagraph"/>
        <w:numPr>
          <w:ilvl w:val="0"/>
          <w:numId w:val="8"/>
        </w:numPr>
        <w:spacing w:after="240" w:line="288" w:lineRule="auto"/>
        <w:jc w:val="left"/>
        <w:rPr>
          <w:sz w:val="18"/>
        </w:rPr>
      </w:pPr>
      <w:r w:rsidRPr="00550920">
        <w:rPr>
          <w:sz w:val="18"/>
        </w:rPr>
        <w:t>Os ydych yn teimlo eich bod chi neu rywun arall yn cael eich cam-drin gan gydweithwyr ar safle rhwydweithio cymdeithasol, rhaid rhoi gwybod am hyn drwy ddefnyddio protocolau cytunedig yr ysgol.</w:t>
      </w:r>
    </w:p>
    <w:p w14:paraId="1632885B" w14:textId="77777777" w:rsidR="00F21A40" w:rsidRPr="00550920" w:rsidRDefault="00F21A40" w:rsidP="00F21A40">
      <w:pPr>
        <w:pStyle w:val="Heading3"/>
        <w:rPr>
          <w:rFonts w:cs="Arial"/>
          <w:sz w:val="24"/>
        </w:rPr>
      </w:pPr>
      <w:bookmarkStart w:id="30" w:name="_Toc448745955"/>
      <w:bookmarkStart w:id="31" w:name="_Toc448754261"/>
      <w:bookmarkStart w:id="32" w:name="_Toc25747752"/>
      <w:r w:rsidRPr="00550920">
        <w:rPr>
          <w:sz w:val="24"/>
        </w:rPr>
        <w:t>Naws</w:t>
      </w:r>
      <w:bookmarkEnd w:id="30"/>
      <w:bookmarkEnd w:id="31"/>
      <w:bookmarkEnd w:id="32"/>
    </w:p>
    <w:p w14:paraId="2BA5BA57" w14:textId="77777777" w:rsidR="00F21A40" w:rsidRPr="00550920" w:rsidRDefault="00F21A40" w:rsidP="00F21A40">
      <w:pPr>
        <w:jc w:val="left"/>
        <w:rPr>
          <w:rFonts w:cs="Arial"/>
          <w:sz w:val="18"/>
        </w:rPr>
      </w:pPr>
      <w:r w:rsidRPr="00550920">
        <w:rPr>
          <w:sz w:val="18"/>
        </w:rPr>
        <w:t>Dylai naws y cynnwys a gyhoeddir ar gyfryngau cymdeithasol fod yn briodol i’r gynulleidfa, gan gadw at lefelau priodol o safonau proffesiynol hefyd. Y geiriau allweddol i’w hystyried wrth gyfansoddi negeseuon yw:</w:t>
      </w:r>
    </w:p>
    <w:p w14:paraId="0FEA66B0" w14:textId="77777777" w:rsidR="00F21A40" w:rsidRPr="00550920" w:rsidRDefault="00F21A40" w:rsidP="0030746C">
      <w:pPr>
        <w:pStyle w:val="ListParagraph"/>
        <w:numPr>
          <w:ilvl w:val="0"/>
          <w:numId w:val="9"/>
        </w:numPr>
        <w:spacing w:after="240" w:line="288" w:lineRule="auto"/>
        <w:jc w:val="left"/>
        <w:rPr>
          <w:sz w:val="18"/>
        </w:rPr>
      </w:pPr>
      <w:r w:rsidRPr="00550920">
        <w:rPr>
          <w:sz w:val="18"/>
        </w:rPr>
        <w:t>atyniadol</w:t>
      </w:r>
    </w:p>
    <w:p w14:paraId="2E722191" w14:textId="77777777" w:rsidR="00F21A40" w:rsidRPr="00550920" w:rsidRDefault="00F21A40" w:rsidP="0030746C">
      <w:pPr>
        <w:pStyle w:val="ListParagraph"/>
        <w:numPr>
          <w:ilvl w:val="0"/>
          <w:numId w:val="9"/>
        </w:numPr>
        <w:spacing w:after="240" w:line="288" w:lineRule="auto"/>
        <w:jc w:val="left"/>
        <w:rPr>
          <w:sz w:val="18"/>
        </w:rPr>
      </w:pPr>
      <w:r w:rsidRPr="00550920">
        <w:rPr>
          <w:sz w:val="18"/>
        </w:rPr>
        <w:t>sgyrsiol</w:t>
      </w:r>
    </w:p>
    <w:p w14:paraId="6B7E70EB" w14:textId="77777777" w:rsidR="00F21A40" w:rsidRPr="00550920" w:rsidRDefault="00F21A40" w:rsidP="0030746C">
      <w:pPr>
        <w:pStyle w:val="ListParagraph"/>
        <w:numPr>
          <w:ilvl w:val="0"/>
          <w:numId w:val="9"/>
        </w:numPr>
        <w:spacing w:after="240" w:line="288" w:lineRule="auto"/>
        <w:jc w:val="left"/>
        <w:rPr>
          <w:sz w:val="18"/>
        </w:rPr>
      </w:pPr>
      <w:r w:rsidRPr="00550920">
        <w:rPr>
          <w:sz w:val="18"/>
        </w:rPr>
        <w:t>addysgiadol</w:t>
      </w:r>
    </w:p>
    <w:p w14:paraId="6CBEDEE1" w14:textId="77777777" w:rsidR="00F21A40" w:rsidRPr="00550920" w:rsidRDefault="00F21A40" w:rsidP="0030746C">
      <w:pPr>
        <w:pStyle w:val="ListParagraph"/>
        <w:numPr>
          <w:ilvl w:val="0"/>
          <w:numId w:val="9"/>
        </w:numPr>
        <w:spacing w:after="240" w:line="288" w:lineRule="auto"/>
        <w:jc w:val="left"/>
        <w:rPr>
          <w:sz w:val="18"/>
        </w:rPr>
      </w:pPr>
      <w:r w:rsidRPr="00550920">
        <w:rPr>
          <w:sz w:val="18"/>
        </w:rPr>
        <w:t>cyfeillgar (ar rai platfformau, e.e. Facebook)</w:t>
      </w:r>
    </w:p>
    <w:p w14:paraId="71795326" w14:textId="77777777" w:rsidR="00F21A40" w:rsidRPr="00550920" w:rsidRDefault="00F21A40" w:rsidP="00F21A40">
      <w:pPr>
        <w:pStyle w:val="Heading3"/>
        <w:rPr>
          <w:rFonts w:cs="Arial"/>
          <w:sz w:val="24"/>
        </w:rPr>
      </w:pPr>
      <w:bookmarkStart w:id="33" w:name="_Toc448745956"/>
      <w:bookmarkStart w:id="34" w:name="_Toc448754262"/>
      <w:bookmarkStart w:id="35" w:name="_Toc25747753"/>
      <w:r w:rsidRPr="00550920">
        <w:rPr>
          <w:sz w:val="24"/>
        </w:rPr>
        <w:t>Defnydd o luniau</w:t>
      </w:r>
      <w:bookmarkEnd w:id="33"/>
      <w:bookmarkEnd w:id="34"/>
      <w:bookmarkEnd w:id="35"/>
    </w:p>
    <w:p w14:paraId="5677CAEB" w14:textId="77777777" w:rsidR="00F21A40" w:rsidRPr="00550920" w:rsidRDefault="00F21A40" w:rsidP="00F21A40">
      <w:pPr>
        <w:jc w:val="left"/>
        <w:rPr>
          <w:rFonts w:cs="Arial"/>
          <w:sz w:val="18"/>
        </w:rPr>
      </w:pPr>
      <w:r w:rsidRPr="00550920">
        <w:rPr>
          <w:sz w:val="18"/>
        </w:rPr>
        <w:t xml:space="preserve">Gall defnydd ysgolion o luniau fod yn dderbyniol, dim ond iddynt gadw at y canllawiau canlynol yn llym. </w:t>
      </w:r>
    </w:p>
    <w:p w14:paraId="4CB08BC9" w14:textId="77777777" w:rsidR="00F21A40" w:rsidRPr="00550920" w:rsidRDefault="00F21A40" w:rsidP="0030746C">
      <w:pPr>
        <w:pStyle w:val="ListParagraph"/>
        <w:numPr>
          <w:ilvl w:val="0"/>
          <w:numId w:val="10"/>
        </w:numPr>
        <w:spacing w:after="240" w:line="288" w:lineRule="auto"/>
        <w:jc w:val="left"/>
        <w:rPr>
          <w:sz w:val="18"/>
        </w:rPr>
      </w:pPr>
      <w:r w:rsidRPr="00550920">
        <w:rPr>
          <w:b/>
          <w:sz w:val="18"/>
        </w:rPr>
        <w:t>Dylid gofyn am ganiatâd i ddefnyddio unrhyw luniau neu fideos, yn unol â pholisi lluniau digidol a fideos yr ysgol.</w:t>
      </w:r>
      <w:r w:rsidRPr="00550920">
        <w:rPr>
          <w:sz w:val="18"/>
        </w:rPr>
        <w:t xml:space="preserve"> Os bydd unrhyw </w:t>
      </w:r>
      <w:proofErr w:type="gramStart"/>
      <w:r w:rsidRPr="00550920">
        <w:rPr>
          <w:sz w:val="18"/>
        </w:rPr>
        <w:t>un</w:t>
      </w:r>
      <w:proofErr w:type="gramEnd"/>
      <w:r w:rsidRPr="00550920">
        <w:rPr>
          <w:sz w:val="18"/>
        </w:rPr>
        <w:t xml:space="preserve">, am unrhyw reswm, yn gofyn am beidio â chael ei ffilmio neu dynnu ei lun, rhaid parchu ei ddymuniadau. </w:t>
      </w:r>
    </w:p>
    <w:p w14:paraId="2BEF85DF" w14:textId="77777777" w:rsidR="00F21A40" w:rsidRPr="00550920" w:rsidRDefault="00F21A40" w:rsidP="0030746C">
      <w:pPr>
        <w:pStyle w:val="ListParagraph"/>
        <w:numPr>
          <w:ilvl w:val="0"/>
          <w:numId w:val="10"/>
        </w:numPr>
        <w:spacing w:after="240" w:line="288" w:lineRule="auto"/>
        <w:jc w:val="left"/>
        <w:rPr>
          <w:b/>
          <w:bCs/>
          <w:sz w:val="18"/>
        </w:rPr>
      </w:pPr>
      <w:r w:rsidRPr="00550920">
        <w:rPr>
          <w:b/>
          <w:sz w:val="18"/>
        </w:rPr>
        <w:t xml:space="preserve">Ni ddylai staff rannu </w:t>
      </w:r>
      <w:proofErr w:type="gramStart"/>
      <w:r w:rsidRPr="00550920">
        <w:rPr>
          <w:b/>
          <w:sz w:val="18"/>
        </w:rPr>
        <w:t>na</w:t>
      </w:r>
      <w:proofErr w:type="gramEnd"/>
      <w:r w:rsidRPr="00550920">
        <w:rPr>
          <w:b/>
          <w:sz w:val="18"/>
        </w:rPr>
        <w:t xml:space="preserve"> llwytho lluniau i fyny o ddysgwyr ar-lein o dan unrhyw amgylchiadau ar wahân i drwy gyfrifon cyfryngau cymdeithasol sy’n perthyn i’r ysgol.</w:t>
      </w:r>
    </w:p>
    <w:p w14:paraId="1EEF8C6A" w14:textId="77777777" w:rsidR="00F21A40" w:rsidRPr="00550920" w:rsidRDefault="00F21A40" w:rsidP="0030746C">
      <w:pPr>
        <w:pStyle w:val="ListParagraph"/>
        <w:numPr>
          <w:ilvl w:val="0"/>
          <w:numId w:val="10"/>
        </w:numPr>
        <w:spacing w:after="240" w:line="288" w:lineRule="auto"/>
        <w:jc w:val="left"/>
        <w:rPr>
          <w:sz w:val="18"/>
        </w:rPr>
      </w:pPr>
      <w:r w:rsidRPr="00550920">
        <w:rPr>
          <w:sz w:val="18"/>
        </w:rPr>
        <w:t xml:space="preserve">Dylai staff ymarfer eu barn broffesiynol ynghylch </w:t>
      </w:r>
      <w:proofErr w:type="gramStart"/>
      <w:r w:rsidRPr="00550920">
        <w:rPr>
          <w:sz w:val="18"/>
        </w:rPr>
        <w:t>a</w:t>
      </w:r>
      <w:proofErr w:type="gramEnd"/>
      <w:r w:rsidRPr="00550920">
        <w:rPr>
          <w:sz w:val="18"/>
        </w:rPr>
        <w:t xml:space="preserve"> yw llun yn briodol i’w rannu ar gyfrifon cyfryngau cymdeithasol yr ysgol. Dylai’r dysgwyr fod wedi’u gwisgo’n briodol, heb greu testun gwawd ohonynt, ac </w:t>
      </w:r>
      <w:proofErr w:type="gramStart"/>
      <w:r w:rsidRPr="00550920">
        <w:rPr>
          <w:sz w:val="18"/>
        </w:rPr>
        <w:t>ni</w:t>
      </w:r>
      <w:proofErr w:type="gramEnd"/>
      <w:r w:rsidRPr="00550920">
        <w:rPr>
          <w:sz w:val="18"/>
        </w:rPr>
        <w:t xml:space="preserve"> ddylent fod ar unrhyw restr yn yr ysgol o blant na ddylid cyhoeddi eu lluniau. </w:t>
      </w:r>
    </w:p>
    <w:p w14:paraId="66EA6E29" w14:textId="77777777" w:rsidR="00F21A40" w:rsidRPr="00550920" w:rsidRDefault="00F21A40" w:rsidP="0030746C">
      <w:pPr>
        <w:pStyle w:val="ListParagraph"/>
        <w:numPr>
          <w:ilvl w:val="0"/>
          <w:numId w:val="10"/>
        </w:numPr>
        <w:spacing w:after="240" w:line="288" w:lineRule="auto"/>
        <w:jc w:val="left"/>
        <w:rPr>
          <w:sz w:val="18"/>
        </w:rPr>
      </w:pPr>
      <w:r w:rsidRPr="00550920">
        <w:rPr>
          <w:sz w:val="18"/>
        </w:rPr>
        <w:t>Os bydd aelod o staff yn tynnu llun amheus yn esgeulus - llun y gellid ei gamddehongli neu ei gamddefnyddio - rhaid iddo ei ddileu ar unwaith.</w:t>
      </w:r>
    </w:p>
    <w:p w14:paraId="4A9108D0" w14:textId="77777777" w:rsidR="00F21A40" w:rsidRPr="00550920" w:rsidRDefault="00F21A40" w:rsidP="00F21A40">
      <w:pPr>
        <w:pStyle w:val="Heading3"/>
        <w:rPr>
          <w:rFonts w:cs="Arial"/>
          <w:sz w:val="24"/>
        </w:rPr>
      </w:pPr>
      <w:bookmarkStart w:id="36" w:name="_Toc448745957"/>
      <w:bookmarkStart w:id="37" w:name="_Toc448754263"/>
      <w:bookmarkStart w:id="38" w:name="_Toc25747754"/>
      <w:r w:rsidRPr="00550920">
        <w:rPr>
          <w:sz w:val="24"/>
        </w:rPr>
        <w:t>Defnydd personol</w:t>
      </w:r>
      <w:bookmarkEnd w:id="36"/>
      <w:bookmarkEnd w:id="37"/>
      <w:bookmarkEnd w:id="38"/>
    </w:p>
    <w:p w14:paraId="390BFF4F" w14:textId="77777777" w:rsidR="00F21A40" w:rsidRPr="00550920" w:rsidRDefault="00F21A40" w:rsidP="0030746C">
      <w:pPr>
        <w:pStyle w:val="Heading4"/>
        <w:numPr>
          <w:ilvl w:val="0"/>
          <w:numId w:val="16"/>
        </w:numPr>
        <w:spacing w:before="240" w:line="288" w:lineRule="auto"/>
        <w:jc w:val="left"/>
        <w:rPr>
          <w:sz w:val="18"/>
        </w:rPr>
      </w:pPr>
      <w:r w:rsidRPr="00550920">
        <w:rPr>
          <w:sz w:val="18"/>
        </w:rPr>
        <w:t>Staff</w:t>
      </w:r>
    </w:p>
    <w:p w14:paraId="1C4E5B2F" w14:textId="77777777" w:rsidR="00F21A40" w:rsidRPr="00550920" w:rsidRDefault="00F21A40" w:rsidP="0030746C">
      <w:pPr>
        <w:pStyle w:val="ListParagraph"/>
        <w:numPr>
          <w:ilvl w:val="1"/>
          <w:numId w:val="4"/>
        </w:numPr>
        <w:spacing w:after="240" w:line="288" w:lineRule="auto"/>
        <w:jc w:val="left"/>
        <w:rPr>
          <w:sz w:val="18"/>
        </w:rPr>
      </w:pPr>
      <w:r w:rsidRPr="00550920">
        <w:rPr>
          <w:sz w:val="18"/>
        </w:rPr>
        <w:t xml:space="preserve">Cyfathrebu personol yw’r cyfathrebu a wneir ar gyfrifon cyfryngau cymdeithasol personol. Ym mhob achos, os defnyddir cyfrif personol sy’n ei gysylltu ei hun â’r ysgol neu’n effeithio ar yr ysgol, rhaid datgan yn glir </w:t>
      </w:r>
      <w:proofErr w:type="gramStart"/>
      <w:r w:rsidRPr="00550920">
        <w:rPr>
          <w:sz w:val="18"/>
        </w:rPr>
        <w:t>nad</w:t>
      </w:r>
      <w:proofErr w:type="gramEnd"/>
      <w:r w:rsidRPr="00550920">
        <w:rPr>
          <w:sz w:val="18"/>
        </w:rPr>
        <w:t xml:space="preserve"> yw’r aelod o staff yn cyfathrebu ar ran yr ysgol gydag ymwadiad priodol. Mae’r cyfathrebu personol o’r fath oddi mewn i gwmpas y polisi hwn. </w:t>
      </w:r>
    </w:p>
    <w:p w14:paraId="050CD99E" w14:textId="77777777" w:rsidR="00F21A40" w:rsidRPr="00550920" w:rsidRDefault="00F21A40" w:rsidP="0030746C">
      <w:pPr>
        <w:pStyle w:val="ListParagraph"/>
        <w:numPr>
          <w:ilvl w:val="1"/>
          <w:numId w:val="4"/>
        </w:numPr>
        <w:spacing w:after="240" w:line="288" w:lineRule="auto"/>
        <w:jc w:val="left"/>
        <w:rPr>
          <w:sz w:val="18"/>
        </w:rPr>
      </w:pPr>
      <w:r w:rsidRPr="00550920">
        <w:rPr>
          <w:sz w:val="18"/>
        </w:rPr>
        <w:t xml:space="preserve">Mae cyfathrebu personol </w:t>
      </w:r>
      <w:proofErr w:type="gramStart"/>
      <w:r w:rsidRPr="00550920">
        <w:rPr>
          <w:sz w:val="18"/>
        </w:rPr>
        <w:t>nad</w:t>
      </w:r>
      <w:proofErr w:type="gramEnd"/>
      <w:r w:rsidRPr="00550920">
        <w:rPr>
          <w:sz w:val="18"/>
        </w:rPr>
        <w:t xml:space="preserve"> yw’n cyfeirio at yr ysgol nac yn effeithio arni y tu allan i gwmpas y polisi hwn.</w:t>
      </w:r>
    </w:p>
    <w:p w14:paraId="59053712" w14:textId="77777777" w:rsidR="00F21A40" w:rsidRPr="00550920" w:rsidRDefault="00F21A40" w:rsidP="0030746C">
      <w:pPr>
        <w:pStyle w:val="ListParagraph"/>
        <w:numPr>
          <w:ilvl w:val="1"/>
          <w:numId w:val="4"/>
        </w:numPr>
        <w:spacing w:after="240" w:line="288" w:lineRule="auto"/>
        <w:jc w:val="left"/>
        <w:rPr>
          <w:sz w:val="18"/>
        </w:rPr>
      </w:pPr>
      <w:r w:rsidRPr="00550920">
        <w:rPr>
          <w:sz w:val="18"/>
        </w:rPr>
        <w:t xml:space="preserve">Os oes amheuaeth o ddefnydd personol gormodol o gyfryngau cymdeithasol yn yr ysgol, ac os credir bod hynny’n ymyrryd â dyletswyddau perthnasol, efallai y cymerir camau disgyblu. </w:t>
      </w:r>
    </w:p>
    <w:p w14:paraId="381EA1FA" w14:textId="77777777" w:rsidR="00F21A40" w:rsidRPr="00550920" w:rsidRDefault="00F21A40" w:rsidP="0030746C">
      <w:pPr>
        <w:pStyle w:val="ListParagraph"/>
        <w:numPr>
          <w:ilvl w:val="1"/>
          <w:numId w:val="4"/>
        </w:numPr>
        <w:spacing w:after="240" w:line="288" w:lineRule="auto"/>
        <w:jc w:val="left"/>
        <w:rPr>
          <w:sz w:val="18"/>
        </w:rPr>
      </w:pPr>
      <w:r w:rsidRPr="00550920">
        <w:rPr>
          <w:sz w:val="18"/>
        </w:rPr>
        <w:t xml:space="preserve">Mae’r ysgol yn caniatáu mynediad rhesymol a phriodol i safleoedd cyfryngau cymdeithasol preifat. </w:t>
      </w:r>
    </w:p>
    <w:p w14:paraId="0A38D801" w14:textId="77777777" w:rsidR="00F21A40" w:rsidRPr="00550920" w:rsidRDefault="00F21A40" w:rsidP="0030746C">
      <w:pPr>
        <w:pStyle w:val="Heading4"/>
        <w:numPr>
          <w:ilvl w:val="0"/>
          <w:numId w:val="4"/>
        </w:numPr>
        <w:spacing w:before="240" w:line="288" w:lineRule="auto"/>
        <w:jc w:val="left"/>
        <w:rPr>
          <w:sz w:val="18"/>
        </w:rPr>
      </w:pPr>
      <w:r w:rsidRPr="00550920">
        <w:rPr>
          <w:sz w:val="18"/>
        </w:rPr>
        <w:t>Disgyblion/Myfyrwyr</w:t>
      </w:r>
    </w:p>
    <w:p w14:paraId="41C34C38" w14:textId="77777777" w:rsidR="00F21A40" w:rsidRPr="00550920" w:rsidRDefault="00F21A40" w:rsidP="0030746C">
      <w:pPr>
        <w:pStyle w:val="ListParagraph"/>
        <w:numPr>
          <w:ilvl w:val="1"/>
          <w:numId w:val="4"/>
        </w:numPr>
        <w:spacing w:after="240" w:line="288" w:lineRule="auto"/>
        <w:jc w:val="left"/>
        <w:rPr>
          <w:b/>
          <w:bCs/>
          <w:sz w:val="18"/>
        </w:rPr>
      </w:pPr>
      <w:r w:rsidRPr="00550920">
        <w:rPr>
          <w:b/>
          <w:sz w:val="18"/>
        </w:rPr>
        <w:t>Ni chaniateir i staff ddilyn nac ymwneud â disgyblion/myfyrwyr presennol neu flaenorol yr ysgol ar unrhyw gyfrif rhwydwaith cyfryngau cymdeithasol personol.</w:t>
      </w:r>
    </w:p>
    <w:p w14:paraId="7C4FE079" w14:textId="77777777" w:rsidR="00F21A40" w:rsidRPr="00550920" w:rsidRDefault="00F21A40" w:rsidP="0030746C">
      <w:pPr>
        <w:pStyle w:val="ListParagraph"/>
        <w:numPr>
          <w:ilvl w:val="1"/>
          <w:numId w:val="4"/>
        </w:numPr>
        <w:spacing w:after="240" w:line="288" w:lineRule="auto"/>
        <w:jc w:val="left"/>
        <w:rPr>
          <w:sz w:val="18"/>
        </w:rPr>
      </w:pPr>
      <w:r w:rsidRPr="00550920">
        <w:rPr>
          <w:sz w:val="18"/>
        </w:rPr>
        <w:t>Dylai rhaglen addysg yr ysgol alluogi’r dysgwyr i fod yn ddefnyddwyr diogel a chyfrifol o gyfryngau cymdeithasol.</w:t>
      </w:r>
    </w:p>
    <w:p w14:paraId="1F6383E3" w14:textId="77777777" w:rsidR="00F21A40" w:rsidRPr="00550920" w:rsidRDefault="00F21A40" w:rsidP="0030746C">
      <w:pPr>
        <w:pStyle w:val="ListParagraph"/>
        <w:numPr>
          <w:ilvl w:val="1"/>
          <w:numId w:val="4"/>
        </w:numPr>
        <w:spacing w:after="240" w:line="288" w:lineRule="auto"/>
        <w:jc w:val="left"/>
        <w:rPr>
          <w:sz w:val="18"/>
        </w:rPr>
      </w:pPr>
      <w:r w:rsidRPr="00550920">
        <w:rPr>
          <w:sz w:val="18"/>
        </w:rPr>
        <w:t>Anogir dysgwyr i wneud sylwadau neu i gyhoeddi cynnwys priodol am yr ysgol. Caiff unrhyw sylwadau sarhaus neu amhriodol eu datrys drwy ddefnyddio polisi ymddygiad yr ysgol.</w:t>
      </w:r>
    </w:p>
    <w:p w14:paraId="47C74DBE" w14:textId="77777777" w:rsidR="00F21A40" w:rsidRPr="00550920" w:rsidRDefault="00F21A40" w:rsidP="00F21A40">
      <w:pPr>
        <w:pStyle w:val="ListParagraph"/>
        <w:ind w:left="1440"/>
        <w:jc w:val="left"/>
        <w:rPr>
          <w:sz w:val="18"/>
        </w:rPr>
      </w:pPr>
    </w:p>
    <w:p w14:paraId="43FE474B" w14:textId="77777777" w:rsidR="00F21A40" w:rsidRPr="00550920" w:rsidRDefault="00F21A40" w:rsidP="0030746C">
      <w:pPr>
        <w:pStyle w:val="Heading4"/>
        <w:numPr>
          <w:ilvl w:val="0"/>
          <w:numId w:val="4"/>
        </w:numPr>
        <w:spacing w:before="240" w:line="288" w:lineRule="auto"/>
        <w:jc w:val="left"/>
        <w:rPr>
          <w:sz w:val="18"/>
        </w:rPr>
      </w:pPr>
      <w:r w:rsidRPr="00550920">
        <w:rPr>
          <w:sz w:val="18"/>
        </w:rPr>
        <w:lastRenderedPageBreak/>
        <w:t>Rhieni/Gofalwyr</w:t>
      </w:r>
    </w:p>
    <w:p w14:paraId="0D01D6D9" w14:textId="77777777" w:rsidR="00F21A40" w:rsidRPr="00550920" w:rsidRDefault="00F21A40" w:rsidP="0030746C">
      <w:pPr>
        <w:pStyle w:val="ListParagraph"/>
        <w:numPr>
          <w:ilvl w:val="1"/>
          <w:numId w:val="5"/>
        </w:numPr>
        <w:spacing w:after="240" w:line="288" w:lineRule="auto"/>
        <w:jc w:val="left"/>
        <w:rPr>
          <w:b/>
          <w:bCs/>
          <w:sz w:val="18"/>
        </w:rPr>
      </w:pPr>
      <w:r w:rsidRPr="00550920">
        <w:rPr>
          <w:b/>
          <w:sz w:val="18"/>
        </w:rPr>
        <w:t>Os oes gan rieni/gofalwyr fynediad i blatfform dysgu ysgol lle gellir cyflwyno sylwadau a negeseuon, caiff y rhieni/gofalwyr wybod am ddefnydd derbyniol ohono.</w:t>
      </w:r>
    </w:p>
    <w:p w14:paraId="1A9C0B11" w14:textId="77777777" w:rsidR="00F21A40" w:rsidRPr="00550920" w:rsidRDefault="00F21A40" w:rsidP="0030746C">
      <w:pPr>
        <w:pStyle w:val="ListParagraph"/>
        <w:numPr>
          <w:ilvl w:val="1"/>
          <w:numId w:val="5"/>
        </w:numPr>
        <w:spacing w:after="240" w:line="288" w:lineRule="auto"/>
        <w:jc w:val="left"/>
        <w:rPr>
          <w:sz w:val="18"/>
        </w:rPr>
      </w:pPr>
      <w:r w:rsidRPr="00550920">
        <w:rPr>
          <w:sz w:val="18"/>
        </w:rPr>
        <w:t>Mae gan yr ysgol raglen addysg weithredol i rieni/gofalwyr i gefnogi defnydd diogel a chadarnhaol o gyfryngau cymdeithasol. Mae hyn yn cynnwys gwybodaeth ar y wefan.</w:t>
      </w:r>
    </w:p>
    <w:p w14:paraId="6F61428C" w14:textId="77777777" w:rsidR="00F21A40" w:rsidRPr="00550920" w:rsidRDefault="00F21A40" w:rsidP="0030746C">
      <w:pPr>
        <w:pStyle w:val="ListParagraph"/>
        <w:numPr>
          <w:ilvl w:val="1"/>
          <w:numId w:val="5"/>
        </w:numPr>
        <w:spacing w:after="240" w:line="288" w:lineRule="auto"/>
        <w:jc w:val="left"/>
        <w:rPr>
          <w:sz w:val="18"/>
        </w:rPr>
      </w:pPr>
      <w:r w:rsidRPr="00550920">
        <w:rPr>
          <w:sz w:val="18"/>
        </w:rPr>
        <w:t>Anogir Rhieni/gofalwyr i wneud sylwadau neu roi cynnwys priodol am yr ysgol. Os caiff unrhyw sylwadau sarhaus neu amhriodol eu gwneud, bydd yr ysgol yn gofyn i'r rhiant/gofalwr ddileu’r sylw ac yn ei wahodd i drafod y materion yn bersonol. Os oes angen, dylid cyfeirio’r rhieni at weithdrefn gwynion yr ysgol.</w:t>
      </w:r>
    </w:p>
    <w:p w14:paraId="0142D79E" w14:textId="77777777" w:rsidR="00F21A40" w:rsidRPr="00550920" w:rsidRDefault="00F21A40" w:rsidP="00F21A40">
      <w:pPr>
        <w:pStyle w:val="Heading3"/>
        <w:rPr>
          <w:rFonts w:cs="Arial"/>
          <w:sz w:val="24"/>
        </w:rPr>
      </w:pPr>
      <w:bookmarkStart w:id="39" w:name="_Toc448745958"/>
      <w:bookmarkStart w:id="40" w:name="_Toc448754264"/>
      <w:bookmarkStart w:id="41" w:name="_Toc25747755"/>
      <w:r w:rsidRPr="00550920">
        <w:rPr>
          <w:sz w:val="24"/>
        </w:rPr>
        <w:t>Monitro negeseuon am yr ysgol</w:t>
      </w:r>
      <w:bookmarkEnd w:id="39"/>
      <w:bookmarkEnd w:id="40"/>
      <w:bookmarkEnd w:id="41"/>
    </w:p>
    <w:p w14:paraId="7C568B75" w14:textId="77777777" w:rsidR="00F21A40" w:rsidRPr="00550920" w:rsidRDefault="00F21A40" w:rsidP="0030746C">
      <w:pPr>
        <w:pStyle w:val="ListParagraph"/>
        <w:numPr>
          <w:ilvl w:val="0"/>
          <w:numId w:val="14"/>
        </w:numPr>
        <w:spacing w:after="240" w:line="288" w:lineRule="auto"/>
        <w:jc w:val="left"/>
        <w:rPr>
          <w:sz w:val="18"/>
        </w:rPr>
      </w:pPr>
      <w:r w:rsidRPr="00550920">
        <w:rPr>
          <w:sz w:val="18"/>
        </w:rPr>
        <w:t>Fel rhan o ymwneud â chyfryngau cymdeithasol, teimlir ei fod yn arfer da monitro’r rhyngrwyd yn gyson am sylwadau cyhoeddus am yr ysgol.</w:t>
      </w:r>
    </w:p>
    <w:p w14:paraId="1F30F727" w14:textId="77777777" w:rsidR="00F21A40" w:rsidRPr="00550920" w:rsidRDefault="00F21A40" w:rsidP="0030746C">
      <w:pPr>
        <w:pStyle w:val="ListParagraph"/>
        <w:numPr>
          <w:ilvl w:val="0"/>
          <w:numId w:val="14"/>
        </w:numPr>
        <w:spacing w:after="240" w:line="288" w:lineRule="auto"/>
        <w:jc w:val="left"/>
        <w:rPr>
          <w:sz w:val="18"/>
        </w:rPr>
      </w:pPr>
      <w:r w:rsidRPr="00550920">
        <w:rPr>
          <w:sz w:val="18"/>
        </w:rPr>
        <w:t>Gallai’r ysgol ymateb yn effeithiol i sylwadau ar gyfryngau cymdeithasol a wneir gan eraill, yn unol â pholisi neu broses benodol.</w:t>
      </w:r>
    </w:p>
    <w:p w14:paraId="3486448C" w14:textId="77777777" w:rsidR="00F21A40" w:rsidRPr="00550920" w:rsidRDefault="00F21A40" w:rsidP="00F21A40">
      <w:pPr>
        <w:pStyle w:val="Heading3"/>
        <w:rPr>
          <w:rFonts w:cs="Arial"/>
          <w:sz w:val="24"/>
        </w:rPr>
      </w:pPr>
      <w:bookmarkStart w:id="42" w:name="_Toc448745959"/>
      <w:bookmarkStart w:id="43" w:name="_Toc448754265"/>
      <w:bookmarkStart w:id="44" w:name="_Toc511315153"/>
      <w:bookmarkStart w:id="45" w:name="_Toc25747756"/>
      <w:r w:rsidRPr="00550920">
        <w:rPr>
          <w:sz w:val="24"/>
        </w:rPr>
        <w:t>Atodiad</w:t>
      </w:r>
      <w:bookmarkEnd w:id="42"/>
      <w:bookmarkEnd w:id="43"/>
      <w:bookmarkEnd w:id="44"/>
      <w:bookmarkEnd w:id="45"/>
    </w:p>
    <w:p w14:paraId="1E007D3D" w14:textId="77777777" w:rsidR="00F21A40" w:rsidRPr="00550920" w:rsidRDefault="00F21A40" w:rsidP="00F21A40">
      <w:pPr>
        <w:pStyle w:val="Heading4"/>
        <w:rPr>
          <w:sz w:val="18"/>
        </w:rPr>
      </w:pPr>
      <w:bookmarkStart w:id="46" w:name="_Toc448745960"/>
      <w:bookmarkStart w:id="47" w:name="_Toc448754266"/>
      <w:bookmarkStart w:id="48" w:name="_Toc25747757"/>
      <w:r w:rsidRPr="00550920">
        <w:rPr>
          <w:sz w:val="18"/>
        </w:rPr>
        <w:t>Rheoli eich defnydd personol o Gyfryngau Cymdeithasol:</w:t>
      </w:r>
      <w:bookmarkEnd w:id="46"/>
      <w:bookmarkEnd w:id="47"/>
      <w:bookmarkEnd w:id="48"/>
    </w:p>
    <w:p w14:paraId="13D1407D"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 xml:space="preserve">Does “dim byd” ar gyfryngau cymdeithasol yn gwbl </w:t>
      </w:r>
      <w:r w:rsidRPr="00550920">
        <w:rPr>
          <w:sz w:val="20"/>
        </w:rPr>
        <w:t>breifat</w:t>
      </w:r>
      <w:r w:rsidRPr="00550920">
        <w:rPr>
          <w:rStyle w:val="BlueText"/>
          <w:sz w:val="20"/>
        </w:rPr>
        <w:t>.</w:t>
      </w:r>
    </w:p>
    <w:p w14:paraId="5DA3BF25"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Mae cyfryngau cymdeithasol yn gallu cymylu’r llinell rhwng eich bywyd proffesiynol a’ch bywyd preifat. Peidiwch â defnyddio logo’r ysgol a/neu frand yr ysgol ar gyfrifon personol.</w:t>
      </w:r>
    </w:p>
    <w:p w14:paraId="6DE8D012"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Gwiriwch eich gosodiadau’n rheolaidd, a phrofi eich preifatrwydd.</w:t>
      </w:r>
    </w:p>
    <w:p w14:paraId="17833662"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Cadwch lygad ar eich ôl troed digidol.</w:t>
      </w:r>
    </w:p>
    <w:p w14:paraId="1FC9FA30"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Cadwch eich gwybodaeth bersonol yn breifat.</w:t>
      </w:r>
    </w:p>
    <w:p w14:paraId="228FB9D6"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Adolygwch eich cysylltiadau/ffrindiau yn rheolaidd - cadwch nhw i’r rhai rydych eisiau bod mewn cysylltiad â nhw’n unig.</w:t>
      </w:r>
    </w:p>
    <w:p w14:paraId="7ED91BA2"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Wrth gyhoeddi sylwadau ar-lein, ystyriwch; graddfa, cynulleidfa a pharhad yr hyn rydych chi’n ei ddweud.</w:t>
      </w:r>
    </w:p>
    <w:p w14:paraId="6A060E56"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Os ydych chi eisiau beirniadu, gwnewch hynny’n gwrtais</w:t>
      </w:r>
    </w:p>
    <w:p w14:paraId="0560D615"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Gwnewch yn siŵr bod gennych reolaeth ar eich lluniau - ydych chi eisiau cael eich tagio mewn llun? Beth fyddai plant neu rieni’n ei ddweud pe baent yn gallu gweld eich lluniau?</w:t>
      </w:r>
    </w:p>
    <w:p w14:paraId="6F019920" w14:textId="77777777" w:rsidR="00F21A40" w:rsidRPr="00550920" w:rsidRDefault="00F21A40" w:rsidP="0030746C">
      <w:pPr>
        <w:pStyle w:val="GridBlue"/>
        <w:numPr>
          <w:ilvl w:val="0"/>
          <w:numId w:val="11"/>
        </w:numPr>
        <w:spacing w:after="0"/>
        <w:jc w:val="left"/>
        <w:rPr>
          <w:rStyle w:val="BlueText"/>
          <w:sz w:val="20"/>
        </w:rPr>
      </w:pPr>
      <w:r w:rsidRPr="00550920">
        <w:rPr>
          <w:rStyle w:val="BlueText"/>
          <w:sz w:val="20"/>
        </w:rPr>
        <w:t xml:space="preserve">Gwnewch yn siŵr eich bod yn gwybod sut </w:t>
      </w:r>
      <w:proofErr w:type="gramStart"/>
      <w:r w:rsidRPr="00550920">
        <w:rPr>
          <w:rStyle w:val="BlueText"/>
          <w:sz w:val="20"/>
        </w:rPr>
        <w:t>mae</w:t>
      </w:r>
      <w:proofErr w:type="gramEnd"/>
      <w:r w:rsidRPr="00550920">
        <w:rPr>
          <w:rStyle w:val="BlueText"/>
          <w:sz w:val="20"/>
        </w:rPr>
        <w:t xml:space="preserve"> riportio problem.</w:t>
      </w:r>
    </w:p>
    <w:p w14:paraId="2B5C54FD" w14:textId="77777777" w:rsidR="00F21A40" w:rsidRPr="00550920" w:rsidRDefault="00F21A40" w:rsidP="00F21A40">
      <w:pPr>
        <w:pStyle w:val="Heading3"/>
        <w:rPr>
          <w:sz w:val="24"/>
        </w:rPr>
      </w:pPr>
      <w:bookmarkStart w:id="49" w:name="_Toc448745961"/>
      <w:bookmarkStart w:id="50" w:name="_Toc448754267"/>
      <w:bookmarkStart w:id="51" w:name="_Toc25747758"/>
      <w:r w:rsidRPr="00550920">
        <w:rPr>
          <w:sz w:val="24"/>
        </w:rPr>
        <w:t>Rheoli cyfrifon cyfryngau cymdeithasol ysgolion</w:t>
      </w:r>
      <w:bookmarkEnd w:id="49"/>
      <w:bookmarkEnd w:id="50"/>
      <w:bookmarkEnd w:id="51"/>
    </w:p>
    <w:p w14:paraId="10354B33" w14:textId="77777777" w:rsidR="00F21A40" w:rsidRPr="00550920" w:rsidRDefault="00F21A40" w:rsidP="00F21A40">
      <w:pPr>
        <w:pStyle w:val="Heading4"/>
        <w:rPr>
          <w:sz w:val="18"/>
        </w:rPr>
      </w:pPr>
      <w:r w:rsidRPr="00550920">
        <w:rPr>
          <w:sz w:val="18"/>
        </w:rPr>
        <w:t>Cofiwch wneud y canlynol</w:t>
      </w:r>
    </w:p>
    <w:p w14:paraId="67929C79" w14:textId="77777777" w:rsidR="00F21A40" w:rsidRPr="00550920" w:rsidRDefault="00F21A40" w:rsidP="0030746C">
      <w:pPr>
        <w:pStyle w:val="GridBlue"/>
        <w:numPr>
          <w:ilvl w:val="0"/>
          <w:numId w:val="12"/>
        </w:numPr>
        <w:spacing w:after="0"/>
        <w:ind w:left="714" w:hanging="357"/>
        <w:jc w:val="left"/>
        <w:rPr>
          <w:rStyle w:val="BlueText"/>
          <w:sz w:val="20"/>
        </w:rPr>
      </w:pPr>
      <w:r w:rsidRPr="00550920">
        <w:rPr>
          <w:rStyle w:val="BlueText"/>
          <w:sz w:val="20"/>
        </w:rPr>
        <w:t xml:space="preserve">Holi uwch arweinydd cyn cyhoeddi cynnwys </w:t>
      </w:r>
      <w:proofErr w:type="gramStart"/>
      <w:r w:rsidRPr="00550920">
        <w:rPr>
          <w:rStyle w:val="BlueText"/>
          <w:sz w:val="20"/>
        </w:rPr>
        <w:t>a</w:t>
      </w:r>
      <w:proofErr w:type="gramEnd"/>
      <w:r w:rsidRPr="00550920">
        <w:rPr>
          <w:rStyle w:val="BlueText"/>
          <w:sz w:val="20"/>
        </w:rPr>
        <w:t xml:space="preserve"> all arwain at oblygiadau dadleuol i'r ysgol.</w:t>
      </w:r>
    </w:p>
    <w:p w14:paraId="7E89A997" w14:textId="77777777" w:rsidR="00F21A40" w:rsidRPr="00550920" w:rsidRDefault="00F21A40" w:rsidP="0030746C">
      <w:pPr>
        <w:pStyle w:val="GridBlue"/>
        <w:numPr>
          <w:ilvl w:val="0"/>
          <w:numId w:val="12"/>
        </w:numPr>
        <w:spacing w:after="0"/>
        <w:ind w:left="714" w:hanging="357"/>
        <w:jc w:val="left"/>
        <w:rPr>
          <w:rStyle w:val="BlueText"/>
          <w:sz w:val="20"/>
        </w:rPr>
      </w:pPr>
      <w:r w:rsidRPr="00550920">
        <w:rPr>
          <w:rStyle w:val="BlueText"/>
          <w:sz w:val="20"/>
        </w:rPr>
        <w:t>Defnyddio ymwadiad wrth fynegi safbwyntiau personol.</w:t>
      </w:r>
    </w:p>
    <w:p w14:paraId="023C0BAE" w14:textId="77777777" w:rsidR="00F21A40" w:rsidRPr="00550920" w:rsidRDefault="00F21A40" w:rsidP="0030746C">
      <w:pPr>
        <w:pStyle w:val="GridBlue"/>
        <w:numPr>
          <w:ilvl w:val="0"/>
          <w:numId w:val="12"/>
        </w:numPr>
        <w:spacing w:after="0"/>
        <w:ind w:left="714" w:hanging="357"/>
        <w:jc w:val="left"/>
        <w:rPr>
          <w:rStyle w:val="BlueText"/>
          <w:sz w:val="20"/>
        </w:rPr>
      </w:pPr>
      <w:r w:rsidRPr="00550920">
        <w:rPr>
          <w:rStyle w:val="BlueText"/>
          <w:sz w:val="20"/>
        </w:rPr>
        <w:t>Datgan yn glir pwy sy’n postio’r cynnwys.</w:t>
      </w:r>
    </w:p>
    <w:p w14:paraId="5498D592" w14:textId="77777777" w:rsidR="00F21A40" w:rsidRPr="00550920" w:rsidRDefault="00F21A40" w:rsidP="0030746C">
      <w:pPr>
        <w:pStyle w:val="GridBlue"/>
        <w:numPr>
          <w:ilvl w:val="0"/>
          <w:numId w:val="12"/>
        </w:numPr>
        <w:spacing w:after="0"/>
        <w:ind w:left="714" w:hanging="357"/>
        <w:jc w:val="left"/>
        <w:rPr>
          <w:rStyle w:val="BlueText"/>
          <w:sz w:val="20"/>
        </w:rPr>
      </w:pPr>
      <w:r w:rsidRPr="00550920">
        <w:rPr>
          <w:rStyle w:val="BlueText"/>
          <w:sz w:val="20"/>
        </w:rPr>
        <w:t>Defnyddio tôn briodol a phroffesiynol.</w:t>
      </w:r>
    </w:p>
    <w:p w14:paraId="06462733" w14:textId="77777777" w:rsidR="00F21A40" w:rsidRPr="00550920" w:rsidRDefault="00F21A40" w:rsidP="0030746C">
      <w:pPr>
        <w:pStyle w:val="GridBlue"/>
        <w:numPr>
          <w:ilvl w:val="0"/>
          <w:numId w:val="12"/>
        </w:numPr>
        <w:spacing w:after="0"/>
        <w:ind w:left="714" w:hanging="357"/>
        <w:jc w:val="left"/>
        <w:rPr>
          <w:rStyle w:val="BlueText"/>
          <w:sz w:val="20"/>
        </w:rPr>
      </w:pPr>
      <w:r w:rsidRPr="00550920">
        <w:rPr>
          <w:rStyle w:val="BlueText"/>
          <w:sz w:val="20"/>
        </w:rPr>
        <w:t>Dangos parch at bawb arall.</w:t>
      </w:r>
    </w:p>
    <w:p w14:paraId="4C5A7BE2" w14:textId="77777777" w:rsidR="00F21A40" w:rsidRPr="00550920" w:rsidRDefault="00F21A40" w:rsidP="0030746C">
      <w:pPr>
        <w:pStyle w:val="GridBlue"/>
        <w:numPr>
          <w:ilvl w:val="0"/>
          <w:numId w:val="12"/>
        </w:numPr>
        <w:spacing w:after="0"/>
        <w:ind w:left="714" w:hanging="357"/>
        <w:jc w:val="left"/>
        <w:rPr>
          <w:rStyle w:val="BlueText"/>
          <w:sz w:val="20"/>
        </w:rPr>
      </w:pPr>
      <w:r w:rsidRPr="00550920">
        <w:rPr>
          <w:rStyle w:val="BlueText"/>
          <w:sz w:val="20"/>
        </w:rPr>
        <w:t>Sicrhau eich bod wedi cael caniatâd i rannu deunyddiau pobl eraill a chydnabod yr awdur.</w:t>
      </w:r>
    </w:p>
    <w:p w14:paraId="464F7B52" w14:textId="77777777" w:rsidR="00F21A40" w:rsidRPr="00550920" w:rsidRDefault="00F21A40" w:rsidP="0030746C">
      <w:pPr>
        <w:pStyle w:val="GridBlue"/>
        <w:numPr>
          <w:ilvl w:val="0"/>
          <w:numId w:val="12"/>
        </w:numPr>
        <w:spacing w:after="0"/>
        <w:ind w:left="714" w:hanging="357"/>
        <w:jc w:val="left"/>
        <w:rPr>
          <w:rStyle w:val="BlueText"/>
          <w:sz w:val="20"/>
        </w:rPr>
      </w:pPr>
      <w:r w:rsidRPr="00550920">
        <w:rPr>
          <w:rStyle w:val="BlueText"/>
          <w:sz w:val="20"/>
        </w:rPr>
        <w:t>Mynegi barn ond gwneud hynny mewn ffordd gytbwys a doeth.</w:t>
      </w:r>
    </w:p>
    <w:p w14:paraId="723ADA0B" w14:textId="77777777" w:rsidR="00F21A40" w:rsidRPr="00550920" w:rsidRDefault="00F21A40" w:rsidP="0030746C">
      <w:pPr>
        <w:pStyle w:val="GridBlue"/>
        <w:numPr>
          <w:ilvl w:val="0"/>
          <w:numId w:val="12"/>
        </w:numPr>
        <w:spacing w:after="0"/>
        <w:ind w:left="714" w:hanging="357"/>
        <w:jc w:val="left"/>
        <w:rPr>
          <w:rStyle w:val="BlueText"/>
          <w:sz w:val="20"/>
        </w:rPr>
      </w:pPr>
      <w:r w:rsidRPr="00550920">
        <w:rPr>
          <w:rStyle w:val="BlueText"/>
          <w:sz w:val="20"/>
        </w:rPr>
        <w:t>Meddwl cyn ymateb i sylwadau ac, os oes gennych amheuaeth, gofyn am ail farn.</w:t>
      </w:r>
    </w:p>
    <w:p w14:paraId="56CBCF5B" w14:textId="77777777" w:rsidR="00F21A40" w:rsidRPr="00550920" w:rsidRDefault="00F21A40" w:rsidP="0030746C">
      <w:pPr>
        <w:pStyle w:val="GridBlue"/>
        <w:numPr>
          <w:ilvl w:val="0"/>
          <w:numId w:val="12"/>
        </w:numPr>
        <w:spacing w:after="0"/>
        <w:ind w:left="714" w:hanging="357"/>
        <w:jc w:val="left"/>
        <w:rPr>
          <w:rStyle w:val="BlueText"/>
          <w:sz w:val="20"/>
        </w:rPr>
      </w:pPr>
      <w:r w:rsidRPr="00550920">
        <w:rPr>
          <w:rStyle w:val="BlueText"/>
          <w:sz w:val="20"/>
        </w:rPr>
        <w:t>Gofyn am gyngor a rhoi gwybod am unrhyw gamgymeriadau gan ddefnyddio proses adrodd yn ôl yr ysgol.</w:t>
      </w:r>
    </w:p>
    <w:p w14:paraId="63DEBD88" w14:textId="4E3CF275" w:rsidR="00F21A40" w:rsidRPr="00550920" w:rsidRDefault="00F21A40" w:rsidP="0030746C">
      <w:pPr>
        <w:pStyle w:val="GridBlue"/>
        <w:numPr>
          <w:ilvl w:val="0"/>
          <w:numId w:val="12"/>
        </w:numPr>
        <w:spacing w:after="0"/>
        <w:ind w:left="714" w:hanging="357"/>
        <w:jc w:val="left"/>
        <w:rPr>
          <w:rStyle w:val="BlueText"/>
          <w:color w:val="1762AB"/>
          <w:sz w:val="20"/>
        </w:rPr>
      </w:pPr>
      <w:r w:rsidRPr="00550920">
        <w:rPr>
          <w:rStyle w:val="BlueText"/>
          <w:sz w:val="20"/>
        </w:rPr>
        <w:t>Ystyried diffodd y gallu i dagio pobl mewn lluniau os yw hynny’n bosib.</w:t>
      </w:r>
    </w:p>
    <w:p w14:paraId="132E5783" w14:textId="77777777" w:rsidR="00836850" w:rsidRPr="00550920" w:rsidRDefault="00836850" w:rsidP="00836850">
      <w:pPr>
        <w:pStyle w:val="GridBlue"/>
        <w:spacing w:after="0"/>
        <w:ind w:left="714"/>
        <w:jc w:val="left"/>
        <w:rPr>
          <w:sz w:val="20"/>
        </w:rPr>
      </w:pPr>
    </w:p>
    <w:p w14:paraId="731A04B0" w14:textId="77777777" w:rsidR="00F21A40" w:rsidRPr="00550920" w:rsidRDefault="00F21A40" w:rsidP="00F21A40">
      <w:pPr>
        <w:pStyle w:val="Heading4"/>
        <w:rPr>
          <w:sz w:val="18"/>
        </w:rPr>
      </w:pPr>
      <w:r w:rsidRPr="00550920">
        <w:rPr>
          <w:sz w:val="18"/>
        </w:rPr>
        <w:t>Peidiwch â gwneud y canlynol</w:t>
      </w:r>
    </w:p>
    <w:p w14:paraId="4832BE8F" w14:textId="77777777" w:rsidR="00F21A40" w:rsidRPr="00550920" w:rsidRDefault="00F21A40" w:rsidP="0030746C">
      <w:pPr>
        <w:pStyle w:val="GridBlue"/>
        <w:numPr>
          <w:ilvl w:val="0"/>
          <w:numId w:val="13"/>
        </w:numPr>
        <w:spacing w:after="0"/>
        <w:ind w:left="714" w:hanging="357"/>
        <w:jc w:val="left"/>
        <w:rPr>
          <w:rStyle w:val="BlueText"/>
          <w:sz w:val="20"/>
        </w:rPr>
      </w:pPr>
      <w:r w:rsidRPr="00550920">
        <w:rPr>
          <w:rStyle w:val="BlueText"/>
          <w:sz w:val="20"/>
        </w:rPr>
        <w:t xml:space="preserve">Peidiwch â gwneud sylwadau, </w:t>
      </w:r>
      <w:proofErr w:type="gramStart"/>
      <w:r w:rsidRPr="00550920">
        <w:rPr>
          <w:rStyle w:val="BlueText"/>
          <w:sz w:val="20"/>
        </w:rPr>
        <w:t>na</w:t>
      </w:r>
      <w:proofErr w:type="gramEnd"/>
      <w:r w:rsidRPr="00550920">
        <w:rPr>
          <w:rStyle w:val="BlueText"/>
          <w:sz w:val="20"/>
        </w:rPr>
        <w:t xml:space="preserve"> phostio cynnwys a dolenni at ddeunyddiau a fydd yn dwyn anfri ar yr ysgol.</w:t>
      </w:r>
    </w:p>
    <w:p w14:paraId="5DC56012" w14:textId="77777777" w:rsidR="00F21A40" w:rsidRPr="00550920" w:rsidRDefault="00F21A40" w:rsidP="0030746C">
      <w:pPr>
        <w:pStyle w:val="GridBlue"/>
        <w:numPr>
          <w:ilvl w:val="0"/>
          <w:numId w:val="13"/>
        </w:numPr>
        <w:spacing w:after="0"/>
        <w:ind w:left="714" w:hanging="357"/>
        <w:jc w:val="left"/>
        <w:rPr>
          <w:rStyle w:val="BlueText"/>
          <w:sz w:val="20"/>
        </w:rPr>
      </w:pPr>
      <w:r w:rsidRPr="00550920">
        <w:rPr>
          <w:rStyle w:val="BlueText"/>
          <w:sz w:val="20"/>
        </w:rPr>
        <w:t xml:space="preserve">Peidiwch â chyhoeddi deunydd cyfrinachol </w:t>
      </w:r>
      <w:proofErr w:type="gramStart"/>
      <w:r w:rsidRPr="00550920">
        <w:rPr>
          <w:rStyle w:val="BlueText"/>
          <w:sz w:val="20"/>
        </w:rPr>
        <w:t>na</w:t>
      </w:r>
      <w:proofErr w:type="gramEnd"/>
      <w:r w:rsidRPr="00550920">
        <w:rPr>
          <w:rStyle w:val="BlueText"/>
          <w:sz w:val="20"/>
        </w:rPr>
        <w:t xml:space="preserve"> masnachol sensitif.</w:t>
      </w:r>
    </w:p>
    <w:p w14:paraId="7803707F" w14:textId="77777777" w:rsidR="00F21A40" w:rsidRPr="00550920" w:rsidRDefault="00F21A40" w:rsidP="0030746C">
      <w:pPr>
        <w:pStyle w:val="GridBlue"/>
        <w:numPr>
          <w:ilvl w:val="0"/>
          <w:numId w:val="13"/>
        </w:numPr>
        <w:spacing w:after="0"/>
        <w:ind w:left="714" w:hanging="357"/>
        <w:jc w:val="left"/>
        <w:rPr>
          <w:rStyle w:val="BlueText"/>
          <w:sz w:val="20"/>
        </w:rPr>
      </w:pPr>
      <w:r w:rsidRPr="00550920">
        <w:rPr>
          <w:rStyle w:val="BlueText"/>
          <w:sz w:val="20"/>
        </w:rPr>
        <w:lastRenderedPageBreak/>
        <w:t>Peidiwch â mynd yn groes i unrhyw ddeddfwriaeth hawlfraint, diogelu data neu unrhyw ddeddfwriaeth berthnasol arall.</w:t>
      </w:r>
    </w:p>
    <w:p w14:paraId="36FFAFCC" w14:textId="77777777" w:rsidR="00F21A40" w:rsidRPr="00550920" w:rsidRDefault="00F21A40" w:rsidP="0030746C">
      <w:pPr>
        <w:pStyle w:val="GridBlue"/>
        <w:numPr>
          <w:ilvl w:val="0"/>
          <w:numId w:val="13"/>
        </w:numPr>
        <w:spacing w:after="0"/>
        <w:ind w:left="714" w:hanging="357"/>
        <w:jc w:val="left"/>
        <w:rPr>
          <w:rStyle w:val="BlueText"/>
          <w:sz w:val="20"/>
        </w:rPr>
      </w:pPr>
      <w:r w:rsidRPr="00550920">
        <w:rPr>
          <w:rStyle w:val="BlueText"/>
          <w:sz w:val="20"/>
        </w:rPr>
        <w:t xml:space="preserve">Ystyriwch pa </w:t>
      </w:r>
      <w:proofErr w:type="gramStart"/>
      <w:r w:rsidRPr="00550920">
        <w:rPr>
          <w:rStyle w:val="BlueText"/>
          <w:sz w:val="20"/>
        </w:rPr>
        <w:t>mor</w:t>
      </w:r>
      <w:proofErr w:type="gramEnd"/>
      <w:r w:rsidRPr="00550920">
        <w:rPr>
          <w:rStyle w:val="BlueText"/>
          <w:sz w:val="20"/>
        </w:rPr>
        <w:t xml:space="preserve"> briodol yw’r cynnwys ar gyfer unrhyw gynulleidfa o gyfrifon ysgol, a pheidiwch â chynnwys dolen, ymgorffori nac ychwanegu cynnwys a all fod yn amhriodol.</w:t>
      </w:r>
    </w:p>
    <w:p w14:paraId="0A080219" w14:textId="77777777" w:rsidR="00F21A40" w:rsidRPr="00550920" w:rsidRDefault="00F21A40" w:rsidP="0030746C">
      <w:pPr>
        <w:pStyle w:val="GridBlue"/>
        <w:numPr>
          <w:ilvl w:val="0"/>
          <w:numId w:val="13"/>
        </w:numPr>
        <w:spacing w:after="0"/>
        <w:ind w:left="714" w:hanging="357"/>
        <w:jc w:val="left"/>
        <w:rPr>
          <w:rStyle w:val="BlueText"/>
          <w:sz w:val="20"/>
        </w:rPr>
      </w:pPr>
      <w:r w:rsidRPr="00550920">
        <w:rPr>
          <w:rStyle w:val="BlueText"/>
          <w:sz w:val="20"/>
        </w:rPr>
        <w:t xml:space="preserve">Peidiwch â gosod cynnwys sy’n israddio, yn dwyn anfri, yn aflonyddu neu’n gwahaniaethu </w:t>
      </w:r>
      <w:proofErr w:type="gramStart"/>
      <w:r w:rsidRPr="00550920">
        <w:rPr>
          <w:rStyle w:val="BlueText"/>
          <w:sz w:val="20"/>
        </w:rPr>
        <w:t>na</w:t>
      </w:r>
      <w:proofErr w:type="gramEnd"/>
      <w:r w:rsidRPr="00550920">
        <w:rPr>
          <w:rStyle w:val="BlueText"/>
          <w:sz w:val="20"/>
        </w:rPr>
        <w:t xml:space="preserve"> chwaith gynnwys sarhaus.</w:t>
      </w:r>
    </w:p>
    <w:p w14:paraId="70453C84" w14:textId="77777777" w:rsidR="00F21A40" w:rsidRPr="00550920" w:rsidRDefault="00F21A40" w:rsidP="0030746C">
      <w:pPr>
        <w:pStyle w:val="GridBlue"/>
        <w:numPr>
          <w:ilvl w:val="0"/>
          <w:numId w:val="13"/>
        </w:numPr>
        <w:spacing w:after="0"/>
        <w:ind w:left="714" w:hanging="357"/>
        <w:jc w:val="left"/>
        <w:rPr>
          <w:rStyle w:val="BlueText"/>
          <w:sz w:val="20"/>
        </w:rPr>
      </w:pPr>
      <w:r w:rsidRPr="00550920">
        <w:rPr>
          <w:rStyle w:val="BlueText"/>
          <w:sz w:val="20"/>
        </w:rPr>
        <w:t>Peidiwch â defnyddio cyfryngau cymdeithasol i fynegi anfodlonrwydd mewnol.</w:t>
      </w:r>
    </w:p>
    <w:p w14:paraId="06AA24D5" w14:textId="77777777" w:rsidR="00836850" w:rsidRPr="00550920" w:rsidRDefault="00836850" w:rsidP="00836850">
      <w:pPr>
        <w:spacing w:line="276" w:lineRule="auto"/>
        <w:jc w:val="left"/>
        <w:rPr>
          <w:sz w:val="18"/>
        </w:rPr>
      </w:pPr>
    </w:p>
    <w:p w14:paraId="4B6F0AD8" w14:textId="4DF0A77C" w:rsidR="00836850" w:rsidRPr="00550920" w:rsidRDefault="00836850" w:rsidP="00836850">
      <w:pPr>
        <w:spacing w:line="276" w:lineRule="auto"/>
        <w:jc w:val="left"/>
        <w:rPr>
          <w:sz w:val="18"/>
        </w:rPr>
      </w:pPr>
    </w:p>
    <w:p w14:paraId="24562B59" w14:textId="18C9AD02" w:rsidR="00B1343F" w:rsidRPr="00550920" w:rsidRDefault="00B1343F" w:rsidP="00836850">
      <w:pPr>
        <w:spacing w:line="276" w:lineRule="auto"/>
        <w:jc w:val="left"/>
        <w:rPr>
          <w:sz w:val="18"/>
        </w:rPr>
      </w:pPr>
    </w:p>
    <w:p w14:paraId="0BFED7A2" w14:textId="77777777" w:rsidR="00B1343F" w:rsidRPr="00550920" w:rsidRDefault="00B1343F" w:rsidP="00836850">
      <w:pPr>
        <w:spacing w:line="276" w:lineRule="auto"/>
        <w:jc w:val="left"/>
        <w:rPr>
          <w:sz w:val="18"/>
        </w:rPr>
      </w:pPr>
    </w:p>
    <w:p w14:paraId="429436F6" w14:textId="5EC81371" w:rsidR="00053321" w:rsidRPr="00550920" w:rsidRDefault="00053321" w:rsidP="00836850">
      <w:pPr>
        <w:spacing w:line="276" w:lineRule="auto"/>
        <w:jc w:val="left"/>
        <w:rPr>
          <w:rFonts w:eastAsia="Times"/>
          <w:b/>
          <w:color w:val="96BE2B"/>
          <w:sz w:val="30"/>
          <w:szCs w:val="32"/>
        </w:rPr>
      </w:pPr>
      <w:r w:rsidRPr="00550920">
        <w:rPr>
          <w:rFonts w:ascii="Arial" w:hAnsi="Arial" w:cs="Arial"/>
          <w:color w:val="003EA4"/>
          <w:sz w:val="18"/>
        </w:rPr>
        <w:t>Mae pob ymdrech wedi cael ei wneud i sicrhau bod y wybodaeth yn y ddogfen hon yn gywir ar ddyddiad ei gyhoeddi ym mis Chwefror 202</w:t>
      </w:r>
      <w:r w:rsidR="00836850" w:rsidRPr="00550920">
        <w:rPr>
          <w:rFonts w:ascii="Arial" w:hAnsi="Arial" w:cs="Arial"/>
          <w:color w:val="003EA4"/>
          <w:sz w:val="18"/>
        </w:rPr>
        <w:t>2</w:t>
      </w:r>
      <w:r w:rsidRPr="00550920">
        <w:rPr>
          <w:rFonts w:ascii="Arial" w:hAnsi="Arial" w:cs="Arial"/>
          <w:color w:val="003EA4"/>
          <w:sz w:val="18"/>
        </w:rPr>
        <w:t xml:space="preserve">. </w:t>
      </w:r>
    </w:p>
    <w:bookmarkEnd w:id="3"/>
    <w:p w14:paraId="59587CF1" w14:textId="77777777" w:rsidR="00053321" w:rsidRPr="00550920" w:rsidRDefault="00053321" w:rsidP="00813E39">
      <w:pPr>
        <w:rPr>
          <w:rFonts w:ascii="Arial" w:hAnsi="Arial" w:cs="Arial"/>
          <w:color w:val="466DB0"/>
          <w:sz w:val="16"/>
          <w:szCs w:val="18"/>
        </w:rPr>
      </w:pPr>
    </w:p>
    <w:sectPr w:rsidR="00053321" w:rsidRPr="00550920" w:rsidSect="00B1343F">
      <w:headerReference w:type="default" r:id="rId9"/>
      <w:headerReference w:type="first" r:id="rId10"/>
      <w:pgSz w:w="11906" w:h="16838"/>
      <w:pgMar w:top="907" w:right="907" w:bottom="907" w:left="90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CA2D4" w14:textId="77777777" w:rsidR="002C766E" w:rsidRDefault="002C766E" w:rsidP="00B7074B">
      <w:pPr>
        <w:spacing w:after="0" w:line="240" w:lineRule="auto"/>
      </w:pPr>
      <w:r>
        <w:separator/>
      </w:r>
    </w:p>
  </w:endnote>
  <w:endnote w:type="continuationSeparator" w:id="0">
    <w:p w14:paraId="7EF49EDA" w14:textId="77777777" w:rsidR="002C766E" w:rsidRDefault="002C766E"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Corbel"/>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6AB0A" w14:textId="77777777" w:rsidR="002C766E" w:rsidRDefault="002C766E" w:rsidP="00B7074B">
      <w:pPr>
        <w:spacing w:after="0" w:line="240" w:lineRule="auto"/>
      </w:pPr>
      <w:r>
        <w:separator/>
      </w:r>
    </w:p>
  </w:footnote>
  <w:footnote w:type="continuationSeparator" w:id="0">
    <w:p w14:paraId="667B8886" w14:textId="77777777" w:rsidR="002C766E" w:rsidRDefault="002C766E"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4C045" w14:textId="77777777" w:rsidR="00B1343F" w:rsidRDefault="00B1343F" w:rsidP="00B1343F">
    <w:pPr>
      <w:pStyle w:val="Header"/>
      <w:ind w:firstLine="720"/>
      <w:jc w:val="left"/>
      <w:rPr>
        <w:rFonts w:cs="Tahoma"/>
        <w:noProof/>
        <w:sz w:val="18"/>
        <w:szCs w:val="18"/>
        <w:lang w:eastAsia="en-GB"/>
      </w:rPr>
    </w:pPr>
    <w:r>
      <w:rPr>
        <w:rFonts w:ascii="Gotham Medium" w:hAnsi="Gotham Medium"/>
        <w:noProof/>
        <w:sz w:val="24"/>
        <w:lang w:eastAsia="en-GB"/>
      </w:rPr>
      <w:drawing>
        <wp:inline distT="0" distB="0" distL="0" distR="0" wp14:anchorId="06EC36A0" wp14:editId="13981F2C">
          <wp:extent cx="1022350" cy="306074"/>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 no script.png"/>
                  <pic:cNvPicPr/>
                </pic:nvPicPr>
                <pic:blipFill>
                  <a:blip r:embed="rId1">
                    <a:extLst>
                      <a:ext uri="{28A0092B-C50C-407E-A947-70E740481C1C}">
                        <a14:useLocalDpi xmlns:a14="http://schemas.microsoft.com/office/drawing/2010/main" val="0"/>
                      </a:ext>
                    </a:extLst>
                  </a:blip>
                  <a:stretch>
                    <a:fillRect/>
                  </a:stretch>
                </pic:blipFill>
                <pic:spPr>
                  <a:xfrm>
                    <a:off x="0" y="0"/>
                    <a:ext cx="1073807" cy="321479"/>
                  </a:xfrm>
                  <a:prstGeom prst="rect">
                    <a:avLst/>
                  </a:prstGeom>
                </pic:spPr>
              </pic:pic>
            </a:graphicData>
          </a:graphic>
        </wp:inline>
      </w:drawing>
    </w:r>
    <w:r>
      <w:rPr>
        <w:rFonts w:cs="Tahoma"/>
        <w:noProof/>
        <w:sz w:val="18"/>
        <w:szCs w:val="18"/>
        <w:lang w:eastAsia="en-GB"/>
      </w:rPr>
      <w:t xml:space="preserve">    </w:t>
    </w:r>
  </w:p>
  <w:p w14:paraId="107751C4" w14:textId="0D0C41CB" w:rsidR="00B1343F" w:rsidRDefault="00B1343F" w:rsidP="00B1343F">
    <w:pPr>
      <w:pStyle w:val="Header"/>
      <w:ind w:firstLine="720"/>
      <w:jc w:val="right"/>
    </w:pPr>
    <w:r>
      <w:rPr>
        <w:rFonts w:cs="Tahoma"/>
        <w:noProof/>
        <w:sz w:val="18"/>
        <w:szCs w:val="18"/>
        <w:lang w:eastAsia="en-GB"/>
      </w:rPr>
      <w:t xml:space="preserve"> </w:t>
    </w:r>
    <w:r>
      <w:rPr>
        <w:rFonts w:cs="Tahoma"/>
        <w:noProof/>
        <w:sz w:val="18"/>
        <w:szCs w:val="18"/>
        <w:lang w:eastAsia="en-GB"/>
      </w:rPr>
      <w:drawing>
        <wp:inline distT="0" distB="0" distL="0" distR="0" wp14:anchorId="7A7CB5D3" wp14:editId="1D584EC6">
          <wp:extent cx="1205792" cy="56976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YSGOL .png"/>
                  <pic:cNvPicPr/>
                </pic:nvPicPr>
                <pic:blipFill>
                  <a:blip r:embed="rId2">
                    <a:extLst>
                      <a:ext uri="{28A0092B-C50C-407E-A947-70E740481C1C}">
                        <a14:useLocalDpi xmlns:a14="http://schemas.microsoft.com/office/drawing/2010/main" val="0"/>
                      </a:ext>
                    </a:extLst>
                  </a:blip>
                  <a:stretch>
                    <a:fillRect/>
                  </a:stretch>
                </pic:blipFill>
                <pic:spPr>
                  <a:xfrm>
                    <a:off x="0" y="0"/>
                    <a:ext cx="1239462" cy="58567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6BBF6" w14:textId="34A3E64D" w:rsidR="003504E9" w:rsidRPr="000A437A" w:rsidRDefault="003504E9" w:rsidP="00B1343F">
    <w:pPr>
      <w:tabs>
        <w:tab w:val="left" w:pos="4840"/>
        <w:tab w:val="left" w:pos="7740"/>
      </w:tabs>
      <w:jc w:val="left"/>
      <w:rPr>
        <w:rFonts w:ascii="Gotham Medium" w:hAnsi="Gotham Medium"/>
        <w:sz w:val="24"/>
      </w:rPr>
    </w:pPr>
    <w:r>
      <w:rPr>
        <w:rFonts w:ascii="Gotham Medium" w:hAnsi="Gotham Medium"/>
        <w:noProof/>
        <w:sz w:val="24"/>
        <w:lang w:val="en-US"/>
      </w:rPr>
      <w:t xml:space="preserve"> </w:t>
    </w:r>
    <w:r>
      <w:rPr>
        <w:rFonts w:ascii="Gotham Medium" w:hAnsi="Gotham Medium"/>
        <w:noProof/>
        <w:sz w:val="24"/>
        <w:lang w:eastAsia="en-GB"/>
      </w:rPr>
      <w:drawing>
        <wp:inline distT="0" distB="0" distL="0" distR="0" wp14:anchorId="7E0D1964" wp14:editId="57940372">
          <wp:extent cx="1803400" cy="53990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 no script.png"/>
                  <pic:cNvPicPr/>
                </pic:nvPicPr>
                <pic:blipFill>
                  <a:blip r:embed="rId1">
                    <a:extLst>
                      <a:ext uri="{28A0092B-C50C-407E-A947-70E740481C1C}">
                        <a14:useLocalDpi xmlns:a14="http://schemas.microsoft.com/office/drawing/2010/main" val="0"/>
                      </a:ext>
                    </a:extLst>
                  </a:blip>
                  <a:stretch>
                    <a:fillRect/>
                  </a:stretch>
                </pic:blipFill>
                <pic:spPr>
                  <a:xfrm>
                    <a:off x="0" y="0"/>
                    <a:ext cx="1844694" cy="552270"/>
                  </a:xfrm>
                  <a:prstGeom prst="rect">
                    <a:avLst/>
                  </a:prstGeom>
                </pic:spPr>
              </pic:pic>
            </a:graphicData>
          </a:graphic>
        </wp:inline>
      </w:drawing>
    </w:r>
    <w:r w:rsidR="00836850">
      <w:rPr>
        <w:rFonts w:ascii="Gotham Medium" w:hAnsi="Gotham Medium"/>
        <w:noProof/>
        <w:sz w:val="24"/>
        <w:lang w:val="en-US"/>
      </w:rPr>
      <w:tab/>
    </w:r>
    <w:r w:rsidR="00B1343F">
      <w:rPr>
        <w:rFonts w:ascii="Gotham Medium" w:hAnsi="Gotham Medium"/>
        <w:noProof/>
        <w:sz w:val="24"/>
        <w:lang w:val="en-US"/>
      </w:rPr>
      <w:tab/>
    </w:r>
    <w:r w:rsidR="00836850">
      <w:rPr>
        <w:rFonts w:cs="Tahoma"/>
        <w:noProof/>
        <w:sz w:val="18"/>
        <w:szCs w:val="18"/>
        <w:lang w:eastAsia="en-GB"/>
      </w:rPr>
      <w:drawing>
        <wp:inline distT="0" distB="0" distL="0" distR="0" wp14:anchorId="4FFCCD8B" wp14:editId="048C46C4">
          <wp:extent cx="1205792" cy="569760"/>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YSGOL .png"/>
                  <pic:cNvPicPr/>
                </pic:nvPicPr>
                <pic:blipFill>
                  <a:blip r:embed="rId2">
                    <a:extLst>
                      <a:ext uri="{28A0092B-C50C-407E-A947-70E740481C1C}">
                        <a14:useLocalDpi xmlns:a14="http://schemas.microsoft.com/office/drawing/2010/main" val="0"/>
                      </a:ext>
                    </a:extLst>
                  </a:blip>
                  <a:stretch>
                    <a:fillRect/>
                  </a:stretch>
                </pic:blipFill>
                <pic:spPr>
                  <a:xfrm>
                    <a:off x="0" y="0"/>
                    <a:ext cx="1239462" cy="585670"/>
                  </a:xfrm>
                  <a:prstGeom prst="rect">
                    <a:avLst/>
                  </a:prstGeom>
                </pic:spPr>
              </pic:pic>
            </a:graphicData>
          </a:graphic>
        </wp:inline>
      </w:drawing>
    </w:r>
  </w:p>
  <w:p w14:paraId="5089C34D" w14:textId="77777777" w:rsidR="003504E9" w:rsidRDefault="003504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0"/>
  </w:num>
  <w:num w:numId="4">
    <w:abstractNumId w:val="9"/>
  </w:num>
  <w:num w:numId="5">
    <w:abstractNumId w:val="15"/>
  </w:num>
  <w:num w:numId="6">
    <w:abstractNumId w:val="0"/>
  </w:num>
  <w:num w:numId="7">
    <w:abstractNumId w:val="14"/>
  </w:num>
  <w:num w:numId="8">
    <w:abstractNumId w:val="2"/>
  </w:num>
  <w:num w:numId="9">
    <w:abstractNumId w:val="11"/>
  </w:num>
  <w:num w:numId="10">
    <w:abstractNumId w:val="13"/>
  </w:num>
  <w:num w:numId="11">
    <w:abstractNumId w:val="7"/>
  </w:num>
  <w:num w:numId="12">
    <w:abstractNumId w:val="8"/>
  </w:num>
  <w:num w:numId="13">
    <w:abstractNumId w:val="1"/>
  </w:num>
  <w:num w:numId="14">
    <w:abstractNumId w:val="6"/>
  </w:num>
  <w:num w:numId="15">
    <w:abstractNumId w:val="4"/>
  </w:num>
  <w:num w:numId="1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74B"/>
    <w:rsid w:val="00021F00"/>
    <w:rsid w:val="00053321"/>
    <w:rsid w:val="000A437A"/>
    <w:rsid w:val="000B1583"/>
    <w:rsid w:val="000D7C5B"/>
    <w:rsid w:val="00112144"/>
    <w:rsid w:val="0019091B"/>
    <w:rsid w:val="001B0B67"/>
    <w:rsid w:val="001C3EBB"/>
    <w:rsid w:val="001C5719"/>
    <w:rsid w:val="002303D2"/>
    <w:rsid w:val="00232594"/>
    <w:rsid w:val="00234B31"/>
    <w:rsid w:val="00252DB9"/>
    <w:rsid w:val="002C56D0"/>
    <w:rsid w:val="002C766E"/>
    <w:rsid w:val="002D12F3"/>
    <w:rsid w:val="002F09A3"/>
    <w:rsid w:val="002F53BC"/>
    <w:rsid w:val="003064A1"/>
    <w:rsid w:val="0030746C"/>
    <w:rsid w:val="003504E9"/>
    <w:rsid w:val="00451A10"/>
    <w:rsid w:val="00466AF6"/>
    <w:rsid w:val="00472D16"/>
    <w:rsid w:val="004835C1"/>
    <w:rsid w:val="004C4E3A"/>
    <w:rsid w:val="005062B3"/>
    <w:rsid w:val="00522F64"/>
    <w:rsid w:val="00550920"/>
    <w:rsid w:val="005B7E0E"/>
    <w:rsid w:val="005F086D"/>
    <w:rsid w:val="005F2A5A"/>
    <w:rsid w:val="00674135"/>
    <w:rsid w:val="006A5DF1"/>
    <w:rsid w:val="006B135B"/>
    <w:rsid w:val="006B2CAC"/>
    <w:rsid w:val="006E466F"/>
    <w:rsid w:val="00717FFE"/>
    <w:rsid w:val="00734F3F"/>
    <w:rsid w:val="0073622A"/>
    <w:rsid w:val="00744120"/>
    <w:rsid w:val="007E00B5"/>
    <w:rsid w:val="00804D4A"/>
    <w:rsid w:val="00813E39"/>
    <w:rsid w:val="00834CB9"/>
    <w:rsid w:val="00836850"/>
    <w:rsid w:val="0084081A"/>
    <w:rsid w:val="00890749"/>
    <w:rsid w:val="008E1FCF"/>
    <w:rsid w:val="00934378"/>
    <w:rsid w:val="0093472E"/>
    <w:rsid w:val="00962A62"/>
    <w:rsid w:val="009A516B"/>
    <w:rsid w:val="009C0D84"/>
    <w:rsid w:val="00A04868"/>
    <w:rsid w:val="00A35844"/>
    <w:rsid w:val="00AF6E78"/>
    <w:rsid w:val="00B02E7A"/>
    <w:rsid w:val="00B03B5B"/>
    <w:rsid w:val="00B1343F"/>
    <w:rsid w:val="00B7074B"/>
    <w:rsid w:val="00C06627"/>
    <w:rsid w:val="00C405C7"/>
    <w:rsid w:val="00C87932"/>
    <w:rsid w:val="00C87C49"/>
    <w:rsid w:val="00C9182F"/>
    <w:rsid w:val="00CE6CBC"/>
    <w:rsid w:val="00CF1CC7"/>
    <w:rsid w:val="00D25778"/>
    <w:rsid w:val="00D84B14"/>
    <w:rsid w:val="00D94C4E"/>
    <w:rsid w:val="00DC0C51"/>
    <w:rsid w:val="00DD3BDB"/>
    <w:rsid w:val="00DE5344"/>
    <w:rsid w:val="00E21D2E"/>
    <w:rsid w:val="00EA17F1"/>
    <w:rsid w:val="00EA3CE5"/>
    <w:rsid w:val="00F21A40"/>
    <w:rsid w:val="00F84D58"/>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basedOn w:val="Normal"/>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uiPriority w:val="99"/>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styleId="Strong">
    <w:name w:val="Strong"/>
    <w:uiPriority w:val="22"/>
    <w:qFormat/>
    <w:rsid w:val="00717FFE"/>
    <w:rPr>
      <w:b/>
      <w:bCs/>
    </w:rPr>
  </w:style>
  <w:style w:type="character" w:customStyle="1" w:styleId="BlueText">
    <w:name w:val="Blue Text"/>
    <w:uiPriority w:val="1"/>
    <w:rsid w:val="00717FFE"/>
    <w:rPr>
      <w:color w:val="003EA4"/>
    </w:rPr>
  </w:style>
  <w:style w:type="paragraph" w:styleId="CommentText">
    <w:name w:val="annotation text"/>
    <w:basedOn w:val="Normal"/>
    <w:link w:val="CommentTextChar"/>
    <w:uiPriority w:val="99"/>
    <w:unhideWhenUsed/>
    <w:rsid w:val="00EA3CE5"/>
    <w:pPr>
      <w:spacing w:after="0" w:line="240" w:lineRule="auto"/>
      <w:jc w:val="left"/>
    </w:pPr>
    <w:rPr>
      <w:rFonts w:ascii="Times" w:eastAsia="Times" w:hAnsi="Times" w:cs="Times New Roman"/>
      <w:sz w:val="24"/>
      <w:szCs w:val="20"/>
      <w:lang w:val="cy-GB" w:eastAsia="en-GB"/>
    </w:rPr>
  </w:style>
  <w:style w:type="character" w:customStyle="1" w:styleId="CommentTextChar">
    <w:name w:val="Comment Text Char"/>
    <w:basedOn w:val="DefaultParagraphFont"/>
    <w:link w:val="CommentText"/>
    <w:uiPriority w:val="99"/>
    <w:rsid w:val="00EA3CE5"/>
    <w:rPr>
      <w:rFonts w:ascii="Times" w:eastAsia="Times" w:hAnsi="Times" w:cs="Times New Roman"/>
      <w:sz w:val="24"/>
      <w:szCs w:val="20"/>
      <w:lang w:val="cy-GB" w:eastAsia="en-GB"/>
    </w:rPr>
  </w:style>
  <w:style w:type="paragraph" w:styleId="BalloonText">
    <w:name w:val="Balloon Text"/>
    <w:basedOn w:val="Normal"/>
    <w:link w:val="BalloonTextChar"/>
    <w:uiPriority w:val="99"/>
    <w:semiHidden/>
    <w:unhideWhenUsed/>
    <w:rsid w:val="005062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2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2144</Words>
  <Characters>12226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Jones</dc:creator>
  <cp:keywords/>
  <dc:description/>
  <cp:lastModifiedBy>Aled Jones</cp:lastModifiedBy>
  <cp:revision>5</cp:revision>
  <cp:lastPrinted>2022-03-07T14:26:00Z</cp:lastPrinted>
  <dcterms:created xsi:type="dcterms:W3CDTF">2022-03-01T14:55:00Z</dcterms:created>
  <dcterms:modified xsi:type="dcterms:W3CDTF">2022-06-23T15:16:00Z</dcterms:modified>
</cp:coreProperties>
</file>